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406B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06B0" w:rsidRDefault="004A444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06B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06B0" w:rsidRDefault="004A4446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26.09.2019 N 338а</w:t>
            </w:r>
            <w:r>
              <w:rPr>
                <w:sz w:val="48"/>
              </w:rPr>
              <w:br/>
              <w:t>(ред. от 24.02.2026)</w:t>
            </w:r>
            <w:r>
              <w:rPr>
                <w:sz w:val="48"/>
              </w:rPr>
              <w:br/>
            </w:r>
            <w:bookmarkEnd w:id="0"/>
            <w:r>
              <w:rPr>
                <w:sz w:val="48"/>
              </w:rPr>
              <w:t>"Об утверждении государственной программы "Развитие сельского хозяйства, рынков сырья и продовольствия в Томской области"</w:t>
            </w:r>
          </w:p>
        </w:tc>
      </w:tr>
      <w:tr w:rsidR="009406B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06B0" w:rsidRDefault="004A444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9406B0" w:rsidRDefault="009406B0">
      <w:pPr>
        <w:pStyle w:val="ConsPlusNormal0"/>
        <w:sectPr w:rsidR="009406B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406B0" w:rsidRDefault="009406B0">
      <w:pPr>
        <w:pStyle w:val="ConsPlusNormal0"/>
        <w:jc w:val="both"/>
        <w:outlineLvl w:val="0"/>
      </w:pPr>
    </w:p>
    <w:p w:rsidR="009406B0" w:rsidRDefault="004A4446">
      <w:pPr>
        <w:pStyle w:val="ConsPlusTitle0"/>
        <w:jc w:val="center"/>
        <w:outlineLvl w:val="0"/>
      </w:pPr>
      <w:r>
        <w:t>АДМИНИСТРАЦИЯ ТОМСКОЙ ОБЛАСТИ</w:t>
      </w:r>
    </w:p>
    <w:p w:rsidR="009406B0" w:rsidRDefault="009406B0">
      <w:pPr>
        <w:pStyle w:val="ConsPlusTitle0"/>
        <w:jc w:val="center"/>
      </w:pPr>
    </w:p>
    <w:p w:rsidR="009406B0" w:rsidRDefault="004A4446">
      <w:pPr>
        <w:pStyle w:val="ConsPlusTitle0"/>
        <w:jc w:val="center"/>
      </w:pPr>
      <w:r>
        <w:t>ПОСТАНОВЛЕНИЕ</w:t>
      </w:r>
    </w:p>
    <w:p w:rsidR="009406B0" w:rsidRDefault="004A4446">
      <w:pPr>
        <w:pStyle w:val="ConsPlusTitle0"/>
        <w:jc w:val="center"/>
      </w:pPr>
      <w:r>
        <w:t>от 26 сентября 2019 г. N 338а</w:t>
      </w:r>
    </w:p>
    <w:p w:rsidR="009406B0" w:rsidRDefault="009406B0">
      <w:pPr>
        <w:pStyle w:val="ConsPlusTitle0"/>
        <w:jc w:val="center"/>
      </w:pPr>
    </w:p>
    <w:p w:rsidR="009406B0" w:rsidRDefault="004A4446">
      <w:pPr>
        <w:pStyle w:val="ConsPlusTitle0"/>
        <w:jc w:val="center"/>
      </w:pPr>
      <w:r>
        <w:t>ОБ УТВЕРЖДЕНИИ ГОСУДАРСТВЕННОЙ ПРОГРАММЫ "РАЗВИТИЕ СЕЛЬСКОГО</w:t>
      </w:r>
    </w:p>
    <w:p w:rsidR="009406B0" w:rsidRDefault="004A4446">
      <w:pPr>
        <w:pStyle w:val="ConsPlusTitle0"/>
        <w:jc w:val="center"/>
      </w:pPr>
      <w:r>
        <w:t>ХОЗЯЙСТВА, РЫНКОВ СЫРЬЯ И ПРОДОВОЛЬСТВИЯ В ТОМСКОЙ ОБЛАСТИ"</w:t>
      </w:r>
    </w:p>
    <w:p w:rsidR="009406B0" w:rsidRDefault="009406B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06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6B0" w:rsidRDefault="009406B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6B0" w:rsidRDefault="009406B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от 31.03.2020 N 137а, от 05.10.2020 N 483а, от 18.01.2021 N 9а,</w:t>
            </w:r>
          </w:p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от 15.04.2021 N 143а, от 02.06.2021 N 219а, от 16.07.2021 N 297а,</w:t>
            </w:r>
          </w:p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от 08.12.2021 N 500а, от 13.12.2021 N 507а, от 12.01.2022 N 5а,</w:t>
            </w:r>
          </w:p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от 15.04.2</w:t>
            </w:r>
            <w:r>
              <w:rPr>
                <w:color w:val="392C69"/>
              </w:rPr>
              <w:t>022 N 156а, от 12.12.2022 N 559а, от 09.01.2023 N 3а,</w:t>
            </w:r>
          </w:p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от 31.03.2023 N 155а, от 06.10.2023 N 475а, от 05.04.2024 N 126а,</w:t>
            </w:r>
          </w:p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от 07.06.2024 N 211а, от 02.07.2024 N 257а, от 28.12.2024 N 640а,</w:t>
            </w:r>
          </w:p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от 07.03.2025 N 92а, от 19.05.2025 N 216а, от 21.07.2025 N 326а,</w:t>
            </w:r>
          </w:p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от 24</w:t>
            </w:r>
            <w:r>
              <w:rPr>
                <w:color w:val="392C69"/>
              </w:rPr>
              <w:t>.02.2026 N 56а)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6B0" w:rsidRDefault="009406B0">
            <w:pPr>
              <w:pStyle w:val="ConsPlusNormal0"/>
            </w:pP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В целях формирования проектов государственных программ на 2020 - 2024 годы постановляю: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1. Утвердить государственную </w:t>
      </w:r>
      <w:hyperlink w:anchor="P55" w:tooltip="ГОСУДАРСТВЕННАЯ ПРОГРАММА">
        <w:r>
          <w:rPr>
            <w:color w:val="0000FF"/>
          </w:rPr>
          <w:t>программу</w:t>
        </w:r>
      </w:hyperlink>
      <w:r>
        <w:t xml:space="preserve"> "</w:t>
      </w:r>
      <w:r>
        <w:t>Развитие сельского хозяйства, рынков сырья и продовольствия в Томской области" согласно приложению к настоящему постановлению.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2. Признать утратившими силу следующие постановления Администрации Томской области: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 12.12.2014 N 485а "Об утверждении государс</w:t>
      </w:r>
      <w:r>
        <w:t>твенной программы "Развитие сельского хозяйства и регулируемых рынков в Томской области" ("Собрание законодательства Томской области", N 12/2(113), часть 2 от 30.12.2014);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 09.06.2015 N 207а "О внесении изменений в постановление Администрации Томской обл</w:t>
      </w:r>
      <w:r>
        <w:t xml:space="preserve">асти от 12.12.2014 N 485а" (Официальный интернет-портал правовой информации </w:t>
      </w:r>
      <w:hyperlink r:id="rId10">
        <w:r>
          <w:rPr>
            <w:color w:val="0000FF"/>
          </w:rPr>
          <w:t>http://www.pravo.gov.ru</w:t>
        </w:r>
      </w:hyperlink>
      <w:r>
        <w:t>, 15.06.2015);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от 29.06.2015 N 244а "О внесении изменений в постановление Администрации Томской области от 12.12.2014 </w:t>
      </w:r>
      <w:r>
        <w:t>N 485а" ("Собрание законодательства Томской области", N 7/1(126) от 15.07.2015);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 06.07.2015 N 253а "О внесении изменений в постановление Администрации Томской области от 12.12.2014 N 485а" ("Собрание законодательства Томской области", N 7/1(126) от 15.0</w:t>
      </w:r>
      <w:r>
        <w:t>7.2015);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 14.08.2015 N 302а "О внесении изменений в постановление Администрации Томской области от 12.12.2014 N 485а" ("Собрание законодательства Томской области", N 8/2(129) от 31.08.2015);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lastRenderedPageBreak/>
        <w:t>от 06.11.2015 N 396а "О внесении изменений в постановление Адми</w:t>
      </w:r>
      <w:r>
        <w:t>нистрации Томской области от 12.12.2014 N 485а" ("Собрание законодательства Томской области", N 11/1(134) от 16.11.2015);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 20.05.2016 N 175а "О внесении изменений в постановление Администрации Томской области от 12.12.2014 N 485а" ("Собрание законодатель</w:t>
      </w:r>
      <w:r>
        <w:t>ства Томской области", N 6/1(148) от 15.06.2016);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от 28.04.2017 N 172а "О внесении изменений в постановление Администрации Томской области от 12.12.2014 N 485а" (Официальный интернет-портал правовой информации </w:t>
      </w:r>
      <w:hyperlink r:id="rId11">
        <w:r>
          <w:rPr>
            <w:color w:val="0000FF"/>
          </w:rPr>
          <w:t>http://</w:t>
        </w:r>
        <w:r>
          <w:rPr>
            <w:color w:val="0000FF"/>
          </w:rPr>
          <w:t>www.pravo.gov.ru</w:t>
        </w:r>
      </w:hyperlink>
      <w:r>
        <w:t>, 03.05.2017);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от 21.08.2017 N 307а "О внесении изменений в постановление Администрации Томской области от 12.12.2014 N 485а" (Официальный интернет-портал правовой информации </w:t>
      </w:r>
      <w:hyperlink r:id="rId12">
        <w:r>
          <w:rPr>
            <w:color w:val="0000FF"/>
          </w:rPr>
          <w:t>http://www.pravo.gov.ru</w:t>
        </w:r>
      </w:hyperlink>
      <w:r>
        <w:t>, 28.08.2017);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от 13.11.2017 N 389а "О внесении изменений в постановление Администрации Томской области от 12.12.2014 N 485а" (Официальный интернет-портал правовой информации </w:t>
      </w:r>
      <w:hyperlink r:id="rId13">
        <w:r>
          <w:rPr>
            <w:color w:val="0000FF"/>
          </w:rPr>
          <w:t>http://www.pravo.gov.ru</w:t>
        </w:r>
      </w:hyperlink>
      <w:r>
        <w:t>, 15.11.2017);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 2</w:t>
      </w:r>
      <w:r>
        <w:t>6.04.2018 N 191а "О внесении изменений в постановление Администрации Томской области от 12.12.2014 N 485а" ("Собрание законодательства Томской области", N 5/1(194) от 15.05.2018);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 23.05.2018 N 219а "О внесении изменений в постановление Администрации Том</w:t>
      </w:r>
      <w:r>
        <w:t>ской области от 12.12.2014 N 485а" ("Собрание законодательства Томской области", N 6/1(196) от 15.06.2018);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 21.12.2018 N 493а "О внесении изменений в постановление Администрации Томской области от 12.12.2014 N 485а" ("Собрание законодательства Томской о</w:t>
      </w:r>
      <w:r>
        <w:t>бласти", N 1/1(210), часть 3 от 15.01.2019);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 30.04.2019 N 170а "О внесении изменений в постановление Администрации Томской области от 12.12.2014 N 485а" ("Собрание законодательства Томской области", N 5/2(219), часть 2 от 31.05.2019);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 17.06.2019 N 23</w:t>
      </w:r>
      <w:r>
        <w:t>2а "О внесении изменений в постановление Администрации Томской области от 12.12.2014 N 485а" ("Собрание законодательства Томской области", N 6/2(221), часть 2 от 28.06.2019).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3. Департаменту информационной политики Администрации Томской области обеспечить </w:t>
      </w:r>
      <w:r>
        <w:t>опубликование настоящего постановления.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января 2020 года.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возложить на заместителя Губернатора Томской области по агропромышленной политике и природопользова</w:t>
      </w:r>
      <w:r>
        <w:t>нию.</w:t>
      </w:r>
    </w:p>
    <w:p w:rsidR="009406B0" w:rsidRDefault="004A4446">
      <w:pPr>
        <w:pStyle w:val="ConsPlusNormal0"/>
        <w:jc w:val="both"/>
      </w:pPr>
      <w:r>
        <w:t xml:space="preserve">(в ред. постановлений Администрации Томской области от 05.04.2024 N 126а, от 28.12.2024 N </w:t>
      </w:r>
      <w:r>
        <w:lastRenderedPageBreak/>
        <w:t>640а)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right"/>
      </w:pPr>
      <w:r>
        <w:t>И.о. Губернатора</w:t>
      </w:r>
    </w:p>
    <w:p w:rsidR="009406B0" w:rsidRDefault="004A4446">
      <w:pPr>
        <w:pStyle w:val="ConsPlusNormal0"/>
        <w:jc w:val="right"/>
      </w:pPr>
      <w:r>
        <w:t>Томской области</w:t>
      </w:r>
    </w:p>
    <w:p w:rsidR="009406B0" w:rsidRDefault="004A4446">
      <w:pPr>
        <w:pStyle w:val="ConsPlusNormal0"/>
        <w:jc w:val="right"/>
      </w:pPr>
      <w:r>
        <w:t>А.М.РОЖКОВ</w:t>
      </w: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right"/>
        <w:outlineLvl w:val="0"/>
      </w:pPr>
      <w:r>
        <w:t>Утверждена</w:t>
      </w:r>
    </w:p>
    <w:p w:rsidR="009406B0" w:rsidRDefault="004A4446">
      <w:pPr>
        <w:pStyle w:val="ConsPlusNormal0"/>
        <w:jc w:val="right"/>
      </w:pPr>
      <w:r>
        <w:t>постановлением</w:t>
      </w:r>
    </w:p>
    <w:p w:rsidR="009406B0" w:rsidRDefault="004A4446">
      <w:pPr>
        <w:pStyle w:val="ConsPlusNormal0"/>
        <w:jc w:val="right"/>
      </w:pPr>
      <w:r>
        <w:t>Администрации Томской области</w:t>
      </w:r>
    </w:p>
    <w:p w:rsidR="009406B0" w:rsidRDefault="004A4446">
      <w:pPr>
        <w:pStyle w:val="ConsPlusNormal0"/>
        <w:jc w:val="right"/>
      </w:pPr>
      <w:r>
        <w:t>от 26.09.2019 N 338а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</w:pPr>
      <w:bookmarkStart w:id="1" w:name="P55"/>
      <w:bookmarkEnd w:id="1"/>
      <w:r>
        <w:t>ГОСУДАРСТВЕННАЯ ПРОГРАММА</w:t>
      </w:r>
    </w:p>
    <w:p w:rsidR="009406B0" w:rsidRDefault="004A4446">
      <w:pPr>
        <w:pStyle w:val="ConsPlusTitle0"/>
        <w:jc w:val="center"/>
      </w:pPr>
      <w:r>
        <w:t>"</w:t>
      </w:r>
      <w:r>
        <w:t>РАЗВИТИЕ СЕЛЬСКОГО ХОЗЯЙСТВА, РЫНКОВ СЫРЬЯ</w:t>
      </w:r>
    </w:p>
    <w:p w:rsidR="009406B0" w:rsidRDefault="004A4446">
      <w:pPr>
        <w:pStyle w:val="ConsPlusTitle0"/>
        <w:jc w:val="center"/>
      </w:pPr>
      <w:r>
        <w:t>И ПРОДОВОЛЬСТВИЯ В ТОМСКОЙ ОБЛАСТИ"</w:t>
      </w:r>
    </w:p>
    <w:p w:rsidR="009406B0" w:rsidRDefault="009406B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06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6B0" w:rsidRDefault="009406B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6B0" w:rsidRDefault="009406B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от 19.05.2025 N 216а, от 21.07.2025 N 326а, от 24.02.2026 N 56а)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6B0" w:rsidRDefault="009406B0">
            <w:pPr>
              <w:pStyle w:val="ConsPlusNormal0"/>
            </w:pP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Паспорт государственной программы</w:t>
      </w:r>
    </w:p>
    <w:p w:rsidR="009406B0" w:rsidRDefault="009406B0">
      <w:pPr>
        <w:pStyle w:val="ConsPlusNormal0"/>
        <w:jc w:val="center"/>
      </w:pPr>
    </w:p>
    <w:p w:rsidR="009406B0" w:rsidRDefault="004A4446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06B0" w:rsidRDefault="004A4446">
      <w:pPr>
        <w:pStyle w:val="ConsPlusNormal0"/>
        <w:jc w:val="center"/>
      </w:pPr>
      <w:r>
        <w:t>от 24.02.2026 N 56а)</w:t>
      </w: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sectPr w:rsidR="009406B0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871"/>
        <w:gridCol w:w="1264"/>
        <w:gridCol w:w="1144"/>
        <w:gridCol w:w="1144"/>
        <w:gridCol w:w="1144"/>
        <w:gridCol w:w="1144"/>
        <w:gridCol w:w="1144"/>
      </w:tblGrid>
      <w:tr w:rsidR="009406B0">
        <w:tc>
          <w:tcPr>
            <w:tcW w:w="2041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8855" w:type="dxa"/>
            <w:gridSpan w:val="7"/>
            <w:vAlign w:val="center"/>
          </w:tcPr>
          <w:p w:rsidR="009406B0" w:rsidRDefault="004A4446">
            <w:pPr>
              <w:pStyle w:val="ConsPlusNormal0"/>
            </w:pPr>
            <w:r>
              <w:t>Развитие сельского хозяйства, рынков сырья и продовольствия в Томской области</w:t>
            </w:r>
          </w:p>
        </w:tc>
      </w:tr>
      <w:tr w:rsidR="009406B0">
        <w:tc>
          <w:tcPr>
            <w:tcW w:w="2041" w:type="dxa"/>
            <w:vAlign w:val="center"/>
          </w:tcPr>
          <w:p w:rsidR="009406B0" w:rsidRDefault="004A4446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8855" w:type="dxa"/>
            <w:gridSpan w:val="7"/>
            <w:vAlign w:val="center"/>
          </w:tcPr>
          <w:p w:rsidR="009406B0" w:rsidRDefault="004A4446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2041" w:type="dxa"/>
            <w:vAlign w:val="center"/>
          </w:tcPr>
          <w:p w:rsidR="009406B0" w:rsidRDefault="004A4446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направлена государственная программа</w:t>
            </w:r>
          </w:p>
        </w:tc>
        <w:tc>
          <w:tcPr>
            <w:tcW w:w="8855" w:type="dxa"/>
            <w:gridSpan w:val="7"/>
            <w:vAlign w:val="center"/>
          </w:tcPr>
          <w:p w:rsidR="009406B0" w:rsidRDefault="004A4446">
            <w:pPr>
              <w:pStyle w:val="ConsPlusNormal0"/>
            </w:pPr>
            <w:r>
              <w:t>Рациональное использование природного капитала Томской области, устойч</w:t>
            </w:r>
            <w:r>
              <w:t>ивое развитие агропромышленного комплекса</w:t>
            </w:r>
          </w:p>
        </w:tc>
      </w:tr>
      <w:tr w:rsidR="009406B0">
        <w:tc>
          <w:tcPr>
            <w:tcW w:w="2041" w:type="dxa"/>
            <w:vAlign w:val="center"/>
          </w:tcPr>
          <w:p w:rsidR="009406B0" w:rsidRDefault="004A4446">
            <w:pPr>
              <w:pStyle w:val="ConsPlusNormal0"/>
            </w:pPr>
            <w:r>
              <w:t>Цель государственной программы</w:t>
            </w:r>
          </w:p>
        </w:tc>
        <w:tc>
          <w:tcPr>
            <w:tcW w:w="8855" w:type="dxa"/>
            <w:gridSpan w:val="7"/>
            <w:vAlign w:val="center"/>
          </w:tcPr>
          <w:p w:rsidR="009406B0" w:rsidRDefault="004A4446">
            <w:pPr>
              <w:pStyle w:val="ConsPlusNormal0"/>
            </w:pPr>
            <w:r>
              <w:t>Обеспечение перехода к новым параметрам конкурентоспособности агропромышленного комплекса</w:t>
            </w:r>
          </w:p>
        </w:tc>
      </w:tr>
      <w:tr w:rsidR="009406B0">
        <w:tc>
          <w:tcPr>
            <w:tcW w:w="2041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t>Показатели цели государственной программы и их значения (с детализацией по годам реализации</w:t>
            </w:r>
            <w:r>
              <w:t>)</w:t>
            </w:r>
          </w:p>
        </w:tc>
        <w:tc>
          <w:tcPr>
            <w:tcW w:w="1871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288" w:type="dxa"/>
            <w:gridSpan w:val="2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</w:tr>
      <w:tr w:rsidR="009406B0">
        <w:tc>
          <w:tcPr>
            <w:tcW w:w="204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7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</w:tr>
      <w:tr w:rsidR="009406B0">
        <w:tc>
          <w:tcPr>
            <w:tcW w:w="204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1. Индекс производства продукции сельского хозяйства (в </w:t>
            </w:r>
            <w:r>
              <w:lastRenderedPageBreak/>
              <w:t>сопоставимых ценах) к уровню 2020 года, %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101,2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91,5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04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</w:pPr>
            <w:r>
              <w:t>2. Индекс производства продукции сельского хозяйства (в сопоставимых ценах) к уровню 2021 года, %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97,6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101,3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103,6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104,4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105,1</w:t>
            </w:r>
          </w:p>
        </w:tc>
      </w:tr>
      <w:tr w:rsidR="009406B0">
        <w:tc>
          <w:tcPr>
            <w:tcW w:w="204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</w:pPr>
            <w:r>
              <w:t>3. Индекс производства пищевых продуктов (в сопоставимых ценах) к уровню 2020 года, %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108,0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107,7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04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</w:pPr>
            <w:r>
              <w:t>4. Индекс производства пищевых продуктов (в сопоставимых ценах) к уровню 2021 года, %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100,9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104,4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106,7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111,3</w:t>
            </w:r>
          </w:p>
        </w:tc>
      </w:tr>
      <w:tr w:rsidR="009406B0">
        <w:tc>
          <w:tcPr>
            <w:tcW w:w="204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5. Объем переработки рыбо- и морепродуктов, </w:t>
            </w:r>
            <w:r>
              <w:lastRenderedPageBreak/>
              <w:t>тыс. тонн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5,0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4,4</w:t>
            </w:r>
          </w:p>
        </w:tc>
      </w:tr>
      <w:tr w:rsidR="009406B0">
        <w:tc>
          <w:tcPr>
            <w:tcW w:w="204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</w:pPr>
            <w:r>
              <w:t>6. Рентабельность сельскохозяйственных организаций (с учетом субсидий), %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20,9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19,2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19,5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19,7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20,0</w:t>
            </w:r>
          </w:p>
        </w:tc>
      </w:tr>
      <w:tr w:rsidR="009406B0">
        <w:tc>
          <w:tcPr>
            <w:tcW w:w="204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</w:pPr>
            <w:r>
              <w:t>7. Среднемесячная начисленная заработная плата работников сельского хозяйства (без субъектов малого предпринимательства), руб.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43052,0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45248,0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63979,0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65258,0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66563,0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67894,0</w:t>
            </w:r>
          </w:p>
        </w:tc>
      </w:tr>
      <w:tr w:rsidR="009406B0">
        <w:tc>
          <w:tcPr>
            <w:tcW w:w="2041" w:type="dxa"/>
            <w:vAlign w:val="center"/>
          </w:tcPr>
          <w:p w:rsidR="009406B0" w:rsidRDefault="004A4446">
            <w:pPr>
              <w:pStyle w:val="ConsPlusNormal0"/>
            </w:pPr>
            <w:r>
              <w:t>Сроки реализации государственной программы</w:t>
            </w:r>
          </w:p>
        </w:tc>
        <w:tc>
          <w:tcPr>
            <w:tcW w:w="8855" w:type="dxa"/>
            <w:gridSpan w:val="7"/>
            <w:vAlign w:val="center"/>
          </w:tcPr>
          <w:p w:rsidR="009406B0" w:rsidRDefault="004A4446">
            <w:pPr>
              <w:pStyle w:val="ConsPlusNormal0"/>
            </w:pPr>
            <w:r>
              <w:t>I этап 2020 - 2023 годы;</w:t>
            </w:r>
          </w:p>
          <w:p w:rsidR="009406B0" w:rsidRDefault="004A4446">
            <w:pPr>
              <w:pStyle w:val="ConsPlusNormal0"/>
            </w:pPr>
            <w:r>
              <w:t>II этап 2024 - 2028 годы</w:t>
            </w:r>
          </w:p>
        </w:tc>
      </w:tr>
      <w:tr w:rsidR="009406B0">
        <w:tc>
          <w:tcPr>
            <w:tcW w:w="2041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t xml:space="preserve">Объем и источники финансирования государственной программы (с детализацией по </w:t>
            </w:r>
            <w:r>
              <w:lastRenderedPageBreak/>
              <w:t>годам реализации, тыс. рублей)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Источники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</w:tr>
      <w:tr w:rsidR="009406B0">
        <w:tc>
          <w:tcPr>
            <w:tcW w:w="204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</w:pPr>
            <w:r>
              <w:t>федеральный бюджет (по согласованию)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1641677,9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406915,4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418408,1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319131,1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237613,0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259610,3</w:t>
            </w:r>
          </w:p>
        </w:tc>
      </w:tr>
      <w:tr w:rsidR="009406B0">
        <w:tc>
          <w:tcPr>
            <w:tcW w:w="204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в т.ч. средства </w:t>
            </w:r>
            <w:r>
              <w:lastRenderedPageBreak/>
              <w:t>федерального бюджета, поступающие напрямую получателям на счета, открытые в кредитных организациях или в Федеральном казначействе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204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10334545,0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2090088,2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2062162,2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2062387,2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2062250,2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2057657,2</w:t>
            </w:r>
          </w:p>
        </w:tc>
      </w:tr>
      <w:tr w:rsidR="009406B0">
        <w:tc>
          <w:tcPr>
            <w:tcW w:w="204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</w:pPr>
            <w:r>
              <w:t>местные бюджеты (по согласованию)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1110,0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555,0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555,0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204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</w:pPr>
            <w:r>
              <w:t>внебюджетные источники (по согласованию)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3558919,3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803285,2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801430,0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684746,0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650121,3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619336,8</w:t>
            </w:r>
          </w:p>
        </w:tc>
      </w:tr>
      <w:tr w:rsidR="009406B0">
        <w:tc>
          <w:tcPr>
            <w:tcW w:w="204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15536252,2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3300843,8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3282555,3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3066264,3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2949984,5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2936604,3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План достижения показателей цели государственной программы</w:t>
      </w:r>
    </w:p>
    <w:p w:rsidR="009406B0" w:rsidRDefault="004A4446">
      <w:pPr>
        <w:pStyle w:val="ConsPlusTitle0"/>
        <w:jc w:val="center"/>
      </w:pPr>
      <w:r>
        <w:t>в текущем 2026 году</w:t>
      </w:r>
    </w:p>
    <w:p w:rsidR="009406B0" w:rsidRDefault="009406B0">
      <w:pPr>
        <w:pStyle w:val="ConsPlusNormal0"/>
        <w:jc w:val="center"/>
      </w:pPr>
    </w:p>
    <w:p w:rsidR="009406B0" w:rsidRDefault="004A4446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06B0" w:rsidRDefault="004A4446">
      <w:pPr>
        <w:pStyle w:val="ConsPlusNormal0"/>
        <w:jc w:val="center"/>
      </w:pPr>
      <w:r>
        <w:t>от 24.02.2026 N 56а)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64"/>
        <w:gridCol w:w="1204"/>
        <w:gridCol w:w="814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904"/>
      </w:tblGrid>
      <w:tr w:rsidR="009406B0">
        <w:tc>
          <w:tcPr>
            <w:tcW w:w="45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4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Единица измерения по ОКЕИ</w:t>
            </w:r>
          </w:p>
        </w:tc>
        <w:tc>
          <w:tcPr>
            <w:tcW w:w="8534" w:type="dxa"/>
            <w:gridSpan w:val="11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 конец 2026 года</w:t>
            </w:r>
          </w:p>
        </w:tc>
      </w:tr>
      <w:tr w:rsidR="009406B0">
        <w:tc>
          <w:tcPr>
            <w:tcW w:w="4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6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5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7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13560" w:type="dxa"/>
            <w:gridSpan w:val="15"/>
            <w:vAlign w:val="center"/>
          </w:tcPr>
          <w:p w:rsidR="009406B0" w:rsidRDefault="004A4446">
            <w:pPr>
              <w:pStyle w:val="ConsPlusNormal0"/>
              <w:jc w:val="both"/>
            </w:pPr>
            <w:r>
              <w:t>Цель государственной программы Томской области "Развитие сельского хозяйства, рынков сырья и продовольствия в Томской области"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64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продукции сельского хозяйства (в сопоставимых ценах) к уровню 2021 года, %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103,6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464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пищевых продуктов (в сопоставимых ценах) к уровню 2021 года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106,7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464" w:type="dxa"/>
            <w:vAlign w:val="center"/>
          </w:tcPr>
          <w:p w:rsidR="009406B0" w:rsidRDefault="004A4446">
            <w:pPr>
              <w:pStyle w:val="ConsPlusNormal0"/>
            </w:pPr>
            <w:r>
              <w:t>Объем переработки рыбо- и морепродуктов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тонн</w:t>
            </w:r>
          </w:p>
        </w:tc>
        <w:tc>
          <w:tcPr>
            <w:tcW w:w="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4,2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464" w:type="dxa"/>
            <w:vAlign w:val="center"/>
          </w:tcPr>
          <w:p w:rsidR="009406B0" w:rsidRDefault="004A4446">
            <w:pPr>
              <w:pStyle w:val="ConsPlusNormal0"/>
            </w:pPr>
            <w:r>
              <w:t>Рентабельность сельскохозяйственных организаций (с учетом субсидий), %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19,5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464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Среднемесячная начисленная заработная плата работников сельского хозяйства (без </w:t>
            </w:r>
            <w:r>
              <w:lastRenderedPageBreak/>
              <w:t>субъектов малого предпринимательства)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рублей</w:t>
            </w:r>
          </w:p>
        </w:tc>
        <w:tc>
          <w:tcPr>
            <w:tcW w:w="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65258,0</w:t>
            </w:r>
          </w:p>
        </w:tc>
      </w:tr>
    </w:tbl>
    <w:p w:rsidR="009406B0" w:rsidRDefault="009406B0">
      <w:pPr>
        <w:pStyle w:val="ConsPlusNormal0"/>
        <w:sectPr w:rsidR="009406B0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Характеристика текущего состояния сферы реализации</w:t>
      </w:r>
    </w:p>
    <w:p w:rsidR="009406B0" w:rsidRDefault="004A4446">
      <w:pPr>
        <w:pStyle w:val="ConsPlusTitle0"/>
        <w:jc w:val="center"/>
      </w:pPr>
      <w:r>
        <w:t>государственной программы</w:t>
      </w:r>
    </w:p>
    <w:p w:rsidR="009406B0" w:rsidRDefault="009406B0">
      <w:pPr>
        <w:pStyle w:val="ConsPlusNormal0"/>
        <w:jc w:val="center"/>
      </w:pPr>
    </w:p>
    <w:p w:rsidR="009406B0" w:rsidRDefault="004A4446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06B0" w:rsidRDefault="004A4446">
      <w:pPr>
        <w:pStyle w:val="ConsPlusNormal0"/>
        <w:jc w:val="center"/>
      </w:pPr>
      <w:r>
        <w:t>от 24.02.2026 N 56а)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Государственная программа развития сельского хозяйства и регулирования рынков сельскохозяйственной продукции, сырья и продовольствия в Томской области (далее - Государственная программа) определяет цели, задачи и основные направления развития и регулирован</w:t>
      </w:r>
      <w:r>
        <w:t xml:space="preserve">ия агропромышленного комплекса, финансовое обеспечение и механизмы реализации мероприятий Государственной программы и показателей их результативности. Государственная программа предусматривает комплексное развитие всех отраслей и подотраслей, а также сфер </w:t>
      </w:r>
      <w:r>
        <w:t>деятельности агропромышленного комплекса (далее - АПК).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Цели и задачи Государственной программы в части их реализации на территории Томской области отражены в следующих стратегических документах Российской Федерации: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Государственной программе развития сель</w:t>
      </w:r>
      <w:r>
        <w:t>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N 717 "О Государственной программе развития сельского хозяйства и регулирования рынк</w:t>
      </w:r>
      <w:r>
        <w:t>ов сельскохозяйственной продукции, сырья и продовольствия";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Указе Президента Российской Федерации от 21.01.2020 N 20 "Об утверждении Доктрины продовольственной безопасности Российской Федерации";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Указе Президента Российской Федерации от 07.05.2018 N 204 "О</w:t>
      </w:r>
      <w:r>
        <w:t xml:space="preserve"> национальных целях и стратегических задачах развития Российской Федерации на период до 2024 года";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распоряжении Правительства Российской Федерации от 08.09.2022 N 2567-р;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положениях Закона Томской области от 13 апреля 2006 года N 75-ОЗ "О государственной </w:t>
      </w:r>
      <w:r>
        <w:t>поддержке сельскохозяйственного производства в Томской области";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постановлении Законодательной Думы Томской области от 26.03.2015 N 2580 "Об утверждении Стратегии социально-экономического развития Томской области до 2030 года".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Основополагающей целью Госуд</w:t>
      </w:r>
      <w:r>
        <w:t>арственной программы является обеспечение качественными продуктами питания жителей Томской области и соседних регионов, постепенное замещение импортной продукции и увеличение продукции АПК собственного производства, обеспечение экономического роста и высок</w:t>
      </w:r>
      <w:r>
        <w:t>ой конкурентоспособности на внутреннем и межрегиональных рынках.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Основные мероприятия Государственной программы предусматривают комплекс взаимосвязанных мер, направленных на достижение целей, а также на решение наиболее важных текущих и перспективных задач</w:t>
      </w:r>
      <w:r>
        <w:t xml:space="preserve">, обеспечивающих продовольственную независимость Томской области и Российской Федерации, поступательное социально-экономическое развитие </w:t>
      </w:r>
      <w:r>
        <w:lastRenderedPageBreak/>
        <w:t>агропромышленного и рыбохозяйственного комплексов на основе их модернизации, перехода к инновационной модели функционир</w:t>
      </w:r>
      <w:r>
        <w:t>ования и устойчивого развития сельских территорий Томской области.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Государственная программа структурирует принимаемые меры в рамках входящих в ее состав ведомственных проектов, комплексных процессных мероприятий, детализируя расходы по принципу программно</w:t>
      </w:r>
      <w:r>
        <w:t>-проектного финансирования.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Достижение целей Государственной программы обеспечивается в ходе решения следующих задач: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1) реализация мероприятий по кадровому, консультационному и информационному обеспечению АПК;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2) реализация мероприятий по защите животных </w:t>
      </w:r>
      <w:r>
        <w:t>от болезней, защите населения от болезней, общих для человека и животных;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3) организация осуществления отдельных государственных полномочий по организации мероприятий при осуществлении деятельности по обращению с животными без владельцев;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4) реализация мер</w:t>
      </w:r>
      <w:r>
        <w:t>оприятий по информационному обеспечению в области сельскохозяйственного производства;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5) создание условий для инновационного развития аграрного сектора;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6) создание условий для развития сельскохозяйственного производства и малых форм хозяйствования;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7) уве</w:t>
      </w:r>
      <w:r>
        <w:t>личение объемов производства сельскохозяйственной продукции в малых формах хозяйствования;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8) обеспечение обновления сельскохозяйственной техники;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9) увеличение объема реализации сельскохозяйственной продукции;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10) увеличение объема производства мясной и м</w:t>
      </w:r>
      <w:r>
        <w:t>олочной продукции в сельскохозяйственных организациях, крестьянских (фермерских) хозяйствах и индивидуальными предпринимателями;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11) создание условий для увеличения производства продукции растениеводства, в том числе стимулирования увеличения производства </w:t>
      </w:r>
      <w:r>
        <w:t>картофеля и овощей;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12) обеспечение ежегодного прироста объема производства сельскохозяйственной продукции, произведенной сельхозтоваропроизводителями, получившими государственную поддержку на развитие сельского туризма;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13) реализация мероприятий по прове</w:t>
      </w:r>
      <w:r>
        <w:t>дению капитального ремонта областных объектов недвижимого имущества;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14) реализация проектов, направленных на повышение потенциала земель </w:t>
      </w:r>
      <w:r>
        <w:lastRenderedPageBreak/>
        <w:t>сельскохозяйственного назначения;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15) вовлечение в оборот выбывших земель сельскохозяйственного назначения;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16) реализация мероприятий по регулированию и охране водных биологических ресурсов;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17) создание условий для развития промышленного рыболовства и рыбопереработки в муниципальных образованиях Томской области;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18) увеличение объема инвестиций в основной капи</w:t>
      </w:r>
      <w:r>
        <w:t>тал по виду экономической деятельности "производство пищевых продуктов";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19) развитие региональной продукции в области дикорастущего и пищевого сырья и продвижение на внутренние и внешние рынки сбыта;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20) создание сквозной системы финансовой и нефинансовой</w:t>
      </w:r>
      <w:r>
        <w:t xml:space="preserve"> поддержки на всех этапах жизненного цикла проекта по экспорту продукции агропромышленного комплекса;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21) создание комплексной системы акселерации, включающей в себя финансовые и налоговые инструменты поддержки субъектов малого и среднего предпринимательст</w:t>
      </w:r>
      <w:r>
        <w:t>ва (далее - МСП), а также инфраструктуру для комфортной работы и развития субъектов малого и среднего предпринимательства, доступ к закупкам крупнейших заказчиков;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22) создание и функционирование системы обеспечения кадрами предприятий АПК, соответствующей требованиям экономики и запросам рынка труда.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Развитие АПК в Томской области является одним из важнейших направлений развития региона.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За период с 2019 по 2024 год</w:t>
      </w:r>
      <w:r>
        <w:t xml:space="preserve"> сложилась положительная динамика основных социально-экономических показателей АПК: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увеличение объема производства сельскохозяйственной продукции в денежном выражении в 1,49 раза (на 49%) - с 30,42 до 45,3 млрд рублей;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рост объема вылова водных биоресурсов</w:t>
      </w:r>
      <w:r>
        <w:t xml:space="preserve"> на 17% - с 3,25 до 3,8 тыс. тонн;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рост индекса промышленного производства по виду экономической деятельности "производство напитков" на 13,8% - с 99,2 до 113,0%.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Росту АПК и стабилизации финансового состояния агропромышленных предприятий во многом способс</w:t>
      </w:r>
      <w:r>
        <w:t>твует оказываемая государственная поддержка из бюджетов всех уровней. За 2019 - 2024 годы уровень государственной поддержки сельскохозяйственного производства составил более 10,5 млрд рублей, рыбохозяйственного комплекса - 0,166 млрд рублей, в сфере загото</w:t>
      </w:r>
      <w:r>
        <w:t>вки и переработки дикорастущего, пищевого сырья в Томской области - 0,05 млрд рублей.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center"/>
      </w:pPr>
      <w:r>
        <w:t>Индекс производства продукции сельского хозяйства</w:t>
      </w:r>
    </w:p>
    <w:p w:rsidR="009406B0" w:rsidRDefault="004A4446">
      <w:pPr>
        <w:pStyle w:val="ConsPlusNormal0"/>
        <w:jc w:val="center"/>
      </w:pPr>
      <w:r>
        <w:t>в хозяйствах всех категорий по субъектам</w:t>
      </w:r>
    </w:p>
    <w:p w:rsidR="009406B0" w:rsidRDefault="004A4446">
      <w:pPr>
        <w:pStyle w:val="ConsPlusNormal0"/>
        <w:jc w:val="center"/>
      </w:pPr>
      <w:r>
        <w:t>Российской Федерации (в сопоставимых ценах; в процентах</w:t>
      </w:r>
    </w:p>
    <w:p w:rsidR="009406B0" w:rsidRDefault="004A4446">
      <w:pPr>
        <w:pStyle w:val="ConsPlusNormal0"/>
        <w:jc w:val="center"/>
      </w:pPr>
      <w:r>
        <w:lastRenderedPageBreak/>
        <w:t>к предыдущему году)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196"/>
        <w:gridCol w:w="1276"/>
        <w:gridCol w:w="1418"/>
        <w:gridCol w:w="1072"/>
        <w:gridCol w:w="1054"/>
        <w:gridCol w:w="1134"/>
      </w:tblGrid>
      <w:tr w:rsidR="009406B0"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</w:t>
            </w:r>
            <w:r>
              <w:t>аименование</w:t>
            </w:r>
          </w:p>
        </w:tc>
        <w:tc>
          <w:tcPr>
            <w:tcW w:w="1196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2019 год</w:t>
            </w:r>
          </w:p>
        </w:tc>
        <w:tc>
          <w:tcPr>
            <w:tcW w:w="1276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2020 год</w:t>
            </w:r>
          </w:p>
        </w:tc>
        <w:tc>
          <w:tcPr>
            <w:tcW w:w="141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2021 год</w:t>
            </w:r>
          </w:p>
        </w:tc>
        <w:tc>
          <w:tcPr>
            <w:tcW w:w="107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1054" w:type="dxa"/>
          </w:tcPr>
          <w:p w:rsidR="009406B0" w:rsidRDefault="004A4446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</w:tr>
      <w:tr w:rsidR="009406B0"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104,3</w:t>
            </w:r>
          </w:p>
        </w:tc>
        <w:tc>
          <w:tcPr>
            <w:tcW w:w="1276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101,3</w:t>
            </w:r>
          </w:p>
        </w:tc>
        <w:tc>
          <w:tcPr>
            <w:tcW w:w="141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99,3</w:t>
            </w:r>
          </w:p>
        </w:tc>
        <w:tc>
          <w:tcPr>
            <w:tcW w:w="107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111,3</w:t>
            </w:r>
          </w:p>
        </w:tc>
        <w:tc>
          <w:tcPr>
            <w:tcW w:w="10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100,2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96,7</w:t>
            </w:r>
          </w:p>
        </w:tc>
      </w:tr>
      <w:tr w:rsidR="009406B0"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>Сибирский федеральный округ</w:t>
            </w:r>
          </w:p>
        </w:tc>
        <w:tc>
          <w:tcPr>
            <w:tcW w:w="1196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99,6</w:t>
            </w:r>
          </w:p>
        </w:tc>
        <w:tc>
          <w:tcPr>
            <w:tcW w:w="1276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102,0</w:t>
            </w:r>
          </w:p>
        </w:tc>
        <w:tc>
          <w:tcPr>
            <w:tcW w:w="141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107,2</w:t>
            </w:r>
          </w:p>
        </w:tc>
        <w:tc>
          <w:tcPr>
            <w:tcW w:w="107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103,6</w:t>
            </w:r>
          </w:p>
        </w:tc>
        <w:tc>
          <w:tcPr>
            <w:tcW w:w="10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92,5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104,3</w:t>
            </w:r>
          </w:p>
        </w:tc>
      </w:tr>
      <w:tr w:rsidR="009406B0"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>Томская область</w:t>
            </w:r>
          </w:p>
        </w:tc>
        <w:tc>
          <w:tcPr>
            <w:tcW w:w="1196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96,2</w:t>
            </w:r>
          </w:p>
        </w:tc>
        <w:tc>
          <w:tcPr>
            <w:tcW w:w="1276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105,8</w:t>
            </w:r>
          </w:p>
        </w:tc>
        <w:tc>
          <w:tcPr>
            <w:tcW w:w="141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99,8</w:t>
            </w:r>
          </w:p>
        </w:tc>
        <w:tc>
          <w:tcPr>
            <w:tcW w:w="107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103,2</w:t>
            </w:r>
          </w:p>
        </w:tc>
        <w:tc>
          <w:tcPr>
            <w:tcW w:w="1054" w:type="dxa"/>
          </w:tcPr>
          <w:p w:rsidR="009406B0" w:rsidRDefault="004A4446">
            <w:pPr>
              <w:pStyle w:val="ConsPlusNormal0"/>
              <w:jc w:val="center"/>
            </w:pPr>
            <w:r>
              <w:t>94,6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92,5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center"/>
      </w:pPr>
      <w:r>
        <w:t>Объем переработки рыбо- и морепродуктов по субъектам</w:t>
      </w:r>
    </w:p>
    <w:p w:rsidR="009406B0" w:rsidRDefault="004A4446">
      <w:pPr>
        <w:pStyle w:val="ConsPlusNormal0"/>
        <w:jc w:val="center"/>
      </w:pPr>
      <w:r>
        <w:t>Российской Федерации (тыс. тонн)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631"/>
        <w:gridCol w:w="1418"/>
        <w:gridCol w:w="1417"/>
        <w:gridCol w:w="1871"/>
      </w:tblGrid>
      <w:tr w:rsidR="009406B0">
        <w:tc>
          <w:tcPr>
            <w:tcW w:w="272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63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2021 год</w:t>
            </w:r>
          </w:p>
        </w:tc>
        <w:tc>
          <w:tcPr>
            <w:tcW w:w="141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1417" w:type="dxa"/>
          </w:tcPr>
          <w:p w:rsidR="009406B0" w:rsidRDefault="004A4446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</w:tr>
      <w:tr w:rsidR="009406B0">
        <w:tc>
          <w:tcPr>
            <w:tcW w:w="2721" w:type="dxa"/>
            <w:vAlign w:val="center"/>
          </w:tcPr>
          <w:p w:rsidR="009406B0" w:rsidRDefault="004A4446">
            <w:pPr>
              <w:pStyle w:val="ConsPlusNormal0"/>
            </w:pPr>
            <w:r>
              <w:t>Российская Федерация</w:t>
            </w:r>
          </w:p>
        </w:tc>
        <w:tc>
          <w:tcPr>
            <w:tcW w:w="163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4340,0</w:t>
            </w:r>
          </w:p>
        </w:tc>
        <w:tc>
          <w:tcPr>
            <w:tcW w:w="141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4138,6</w:t>
            </w:r>
          </w:p>
        </w:tc>
        <w:tc>
          <w:tcPr>
            <w:tcW w:w="1417" w:type="dxa"/>
          </w:tcPr>
          <w:p w:rsidR="009406B0" w:rsidRDefault="004A4446">
            <w:pPr>
              <w:pStyle w:val="ConsPlusNormal0"/>
              <w:jc w:val="center"/>
            </w:pPr>
            <w:r>
              <w:t>4435,6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4882,8</w:t>
            </w:r>
          </w:p>
        </w:tc>
      </w:tr>
      <w:tr w:rsidR="009406B0">
        <w:tc>
          <w:tcPr>
            <w:tcW w:w="2721" w:type="dxa"/>
            <w:vAlign w:val="center"/>
          </w:tcPr>
          <w:p w:rsidR="009406B0" w:rsidRDefault="004A4446">
            <w:pPr>
              <w:pStyle w:val="ConsPlusNormal0"/>
            </w:pPr>
            <w:r>
              <w:t>Сибирский федеральный округ</w:t>
            </w:r>
          </w:p>
        </w:tc>
        <w:tc>
          <w:tcPr>
            <w:tcW w:w="163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58,4</w:t>
            </w:r>
          </w:p>
        </w:tc>
        <w:tc>
          <w:tcPr>
            <w:tcW w:w="141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59,5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57,3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721" w:type="dxa"/>
            <w:vAlign w:val="center"/>
          </w:tcPr>
          <w:p w:rsidR="009406B0" w:rsidRDefault="004A4446">
            <w:pPr>
              <w:pStyle w:val="ConsPlusNormal0"/>
            </w:pPr>
            <w:r>
              <w:t>Томская область</w:t>
            </w:r>
          </w:p>
        </w:tc>
        <w:tc>
          <w:tcPr>
            <w:tcW w:w="163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5,1</w:t>
            </w:r>
          </w:p>
        </w:tc>
        <w:tc>
          <w:tcPr>
            <w:tcW w:w="141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5,1</w:t>
            </w:r>
          </w:p>
        </w:tc>
        <w:tc>
          <w:tcPr>
            <w:tcW w:w="1417" w:type="dxa"/>
          </w:tcPr>
          <w:p w:rsidR="009406B0" w:rsidRDefault="004A4446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4,1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center"/>
      </w:pPr>
      <w:r>
        <w:t>Индекс промышленного производства по виду экономической</w:t>
      </w:r>
    </w:p>
    <w:p w:rsidR="009406B0" w:rsidRDefault="004A4446">
      <w:pPr>
        <w:pStyle w:val="ConsPlusNormal0"/>
        <w:jc w:val="center"/>
      </w:pPr>
      <w:r>
        <w:t>деятельности "производство пищевых продуктов" (в</w:t>
      </w:r>
    </w:p>
    <w:p w:rsidR="009406B0" w:rsidRDefault="004A4446">
      <w:pPr>
        <w:pStyle w:val="ConsPlusNormal0"/>
        <w:jc w:val="center"/>
      </w:pPr>
      <w:r>
        <w:t>сопоставимых ценах к предшествующему году), %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7"/>
        <w:gridCol w:w="1171"/>
        <w:gridCol w:w="1172"/>
        <w:gridCol w:w="1171"/>
        <w:gridCol w:w="1156"/>
        <w:gridCol w:w="1304"/>
        <w:gridCol w:w="1134"/>
      </w:tblGrid>
      <w:tr w:rsidR="009406B0">
        <w:tc>
          <w:tcPr>
            <w:tcW w:w="189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1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2019 год</w:t>
            </w:r>
          </w:p>
        </w:tc>
        <w:tc>
          <w:tcPr>
            <w:tcW w:w="117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2020 год</w:t>
            </w:r>
          </w:p>
        </w:tc>
        <w:tc>
          <w:tcPr>
            <w:tcW w:w="11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2021 год</w:t>
            </w:r>
          </w:p>
        </w:tc>
        <w:tc>
          <w:tcPr>
            <w:tcW w:w="1156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1134" w:type="dxa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</w:tr>
      <w:tr w:rsidR="009406B0">
        <w:tc>
          <w:tcPr>
            <w:tcW w:w="1897" w:type="dxa"/>
            <w:vAlign w:val="center"/>
          </w:tcPr>
          <w:p w:rsidR="009406B0" w:rsidRDefault="004A4446">
            <w:pPr>
              <w:pStyle w:val="ConsPlusNormal0"/>
            </w:pPr>
            <w:r>
              <w:t>Томская область</w:t>
            </w:r>
          </w:p>
        </w:tc>
        <w:tc>
          <w:tcPr>
            <w:tcW w:w="11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105,9</w:t>
            </w:r>
          </w:p>
        </w:tc>
        <w:tc>
          <w:tcPr>
            <w:tcW w:w="117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106,8</w:t>
            </w:r>
          </w:p>
        </w:tc>
        <w:tc>
          <w:tcPr>
            <w:tcW w:w="11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107,7</w:t>
            </w:r>
          </w:p>
        </w:tc>
        <w:tc>
          <w:tcPr>
            <w:tcW w:w="1156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93,5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107,9</w:t>
            </w:r>
          </w:p>
        </w:tc>
        <w:tc>
          <w:tcPr>
            <w:tcW w:w="1134" w:type="dxa"/>
          </w:tcPr>
          <w:p w:rsidR="009406B0" w:rsidRDefault="004A4446">
            <w:pPr>
              <w:pStyle w:val="ConsPlusNormal0"/>
              <w:jc w:val="center"/>
            </w:pPr>
            <w:r>
              <w:t>103,2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center"/>
      </w:pPr>
      <w:r>
        <w:t>Объемы заготовки дикорастущего сырья, тонн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7"/>
        <w:gridCol w:w="1171"/>
        <w:gridCol w:w="1172"/>
        <w:gridCol w:w="1171"/>
        <w:gridCol w:w="1156"/>
        <w:gridCol w:w="1304"/>
        <w:gridCol w:w="1134"/>
      </w:tblGrid>
      <w:tr w:rsidR="009406B0">
        <w:tc>
          <w:tcPr>
            <w:tcW w:w="189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1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2019 год</w:t>
            </w:r>
          </w:p>
        </w:tc>
        <w:tc>
          <w:tcPr>
            <w:tcW w:w="117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2020 год</w:t>
            </w:r>
          </w:p>
        </w:tc>
        <w:tc>
          <w:tcPr>
            <w:tcW w:w="11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2021 год</w:t>
            </w:r>
          </w:p>
        </w:tc>
        <w:tc>
          <w:tcPr>
            <w:tcW w:w="1156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1134" w:type="dxa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</w:tr>
      <w:tr w:rsidR="009406B0">
        <w:tc>
          <w:tcPr>
            <w:tcW w:w="1897" w:type="dxa"/>
            <w:vAlign w:val="center"/>
          </w:tcPr>
          <w:p w:rsidR="009406B0" w:rsidRDefault="004A4446">
            <w:pPr>
              <w:pStyle w:val="ConsPlusNormal0"/>
            </w:pPr>
            <w:r>
              <w:t>Томская область</w:t>
            </w:r>
          </w:p>
        </w:tc>
        <w:tc>
          <w:tcPr>
            <w:tcW w:w="11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14137,0</w:t>
            </w:r>
          </w:p>
        </w:tc>
        <w:tc>
          <w:tcPr>
            <w:tcW w:w="117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10165,0</w:t>
            </w:r>
          </w:p>
        </w:tc>
        <w:tc>
          <w:tcPr>
            <w:tcW w:w="11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9378,0</w:t>
            </w:r>
          </w:p>
        </w:tc>
        <w:tc>
          <w:tcPr>
            <w:tcW w:w="1156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11976,0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13987,0</w:t>
            </w:r>
          </w:p>
        </w:tc>
        <w:tc>
          <w:tcPr>
            <w:tcW w:w="1134" w:type="dxa"/>
          </w:tcPr>
          <w:p w:rsidR="009406B0" w:rsidRDefault="004A4446">
            <w:pPr>
              <w:pStyle w:val="ConsPlusNormal0"/>
              <w:jc w:val="center"/>
            </w:pPr>
            <w:r>
              <w:t>11316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Наибольший удельный вес в АПК Томской области занимает сельскохозяйственное производство. Выделяются следующие приоритеты развития сельскохозяйственного производства: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в сфере производства - скотоводство (производство молока и мяса) - как системообразующая </w:t>
      </w:r>
      <w:r>
        <w:t xml:space="preserve">подотрасль, использующая конкурентные преимущества, в первую очередь наличие значительных площадей сельскохозяйственных угодий, зерновой подкомплекс, включающий селекцию и </w:t>
      </w:r>
      <w:r>
        <w:lastRenderedPageBreak/>
        <w:t>семеноводство;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в сфере развития производственного потенциала - мелиорация земель сел</w:t>
      </w:r>
      <w:r>
        <w:t>ьскохозяйственного назначения, введение в оборот неиспользуемой пашни и других категорий сельскохозяйственных угодий;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в экономической сфере - повышение доходности сельскохозяйственных товаропроизводителей как условие перехода к инновационной модели развити</w:t>
      </w:r>
      <w:r>
        <w:t>я АПК;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в институциональной сфере - развитие кооперации, интеграционных связей в АПК;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научное и кадровое обеспечение - в качестве важнейшего условия формирования инновационного сельскохозяйственного производства.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Сельское хозяйство Томской области развивается в экстремальных природных условиях, земледельческая территория относится в основном к ареалу пониженной биологической активности. Биоклиматический потенциал земледельческой зоны в 2 - 2,5 раза ниже, чем в евро</w:t>
      </w:r>
      <w:r>
        <w:t>пейской части России.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За период с 2019 по 2022 год сохранялась тенденция роста показателей сельскохозяйственного производства в области растениеводства. Валовой сбор зерна в весе после доработки увеличился на 33% (с 341,3 до 452,7 тыс. тонн), картофеля на </w:t>
      </w:r>
      <w:r>
        <w:t>9% (со 109,1 до 118,5 тыс. тонн), овощей открытого и закрытого грунта на 1% (с 50,6 до 51,1 тыс. тонн).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По урожайности зерновых культур Томская область достигла в 2022 году 26,9 ц/га (в 2019 году - 21,2 ц/га, в 2021 году - 24,4 ц/га) и заняла лидирующие по</w:t>
      </w:r>
      <w:r>
        <w:t>зиции в Сибирском федеральном округе.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В отрасли животноводства также наблюдается положительная динамика роста основных показателей производства: увеличение объема производства мяса (скот и птица на убой в живом весе) до 165,5 тыс. тонн, производства молока</w:t>
      </w:r>
      <w:r>
        <w:t xml:space="preserve"> до 148,8 тыс. тонн (среднероссийский показатель по молочной продуктивности в сельскохозяйственных организациях по надоям на корову 7924 кг), производство яиц - 131,3 млн штук.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Положительная динамика роста основных показателей сельскохозяйственного произво</w:t>
      </w:r>
      <w:r>
        <w:t>дства во многом обеспечена благодаря успешной реализации высокотехнологичных инвестиционных проектов, технической модернизации производства и совершенствованию деятельности крупных агропромышленных формирований.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В Томской области реализуются крупные инвест</w:t>
      </w:r>
      <w:r>
        <w:t>иционные проекты на общую сумму более 7 млрд рублей, в том числе по строительству селекционно-семеноводческого центра, товарно-молочного комплекса на 1999 коров в с. Большедорохово, проекты по глубокой переработке органических отходов производства.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Рыбохозяйственный комплекс Томской области обеспечивает трудовую занятость населения в сельской местности и вносит значительный вклад в продовольственную безопасность региона.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Приобретение за счет средств государственной поддержки (2019 - 2022 годы) соврем</w:t>
      </w:r>
      <w:r>
        <w:t xml:space="preserve">енного </w:t>
      </w:r>
      <w:r>
        <w:lastRenderedPageBreak/>
        <w:t>высокопроизводительного оборудования для производства рыбных полуфабрикатов, консервов, снековой продукции, шкуросъемных и фаршевых машин позволило рыбоперерабатывающим предприятиям региона ежегодно расширять ассортимент продукции за счет более глуб</w:t>
      </w:r>
      <w:r>
        <w:t>окой степени переработки рыбы, в том числе речной.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Создана сеть из 45 фирменных рыбных магазинов с общим ассортиментом более 500 наименований, томская продукция представлена в 20 федеральных и региональных торговых сетях, продукция Александровского консерв</w:t>
      </w:r>
      <w:r>
        <w:t>ного завода в настоящее время продается на маркетплейсах. Последние несколько лет свежемороженая речная рыба экспортируется в Казахстан, откуда она поставляется в Китай (экспорт осуществляется через Новосибирскую таможню).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Около 25% рыбной продукции томски</w:t>
      </w:r>
      <w:r>
        <w:t>х перерабатывающих предприятий поставляется в Новосибирскую, Кемеровскую, Омскую, Свердловскую, Тюменскую области, Республику Хакасия, Алтайский и Красноярский края. Свежемороженая рыба поставляется в Волгоградскую и Ростовскую области, Краснодарский край.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Сфера заготовки и переработки дикорастущего сырья является сравнительно молодой отраслью экономики, обладающей значительным потенциалом экономического роста, подтвержденным неиспользуемыми запасами восполняемых биологических ресурсов. Ее развитие оказывае</w:t>
      </w:r>
      <w:r>
        <w:t>т значимое мультипликативное влияние на различные аспекты социально-экономического положения Томской области: стимулирует рост производства в смежных отраслях - пищевой, перерабатывающей, сельскохозяйственной, фармацевтической промышленности, оказывает общ</w:t>
      </w:r>
      <w:r>
        <w:t>ее активизирующее воздействие на уровень предпринимательской культуры и инициативы в сельских районах, а также играет важную роль в решении социальных проблем, способствуя развитию самозанятости населения и обеспечивая создание дополнительных рабочих мест,</w:t>
      </w:r>
      <w:r>
        <w:t xml:space="preserve"> в том числе на депрессивных территориях и в труднодоступных местностях.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Ежегодно на территории Томской области функционирует около 170 стационарных заготовительных пунктов, оборудованных холодильными камерами общей емкостью около 30 тысяч куб. м, и до 100</w:t>
      </w:r>
      <w:r>
        <w:t xml:space="preserve"> передвижных мобильных заготовительных пунктов. Общее количество занятых на постоянной основе - более 3 тысяч человек.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Сфера заготовки и переработки дикорастущего сырья рассматривается в перспективе как одна из составляющих устойчивого развития экономики Т</w:t>
      </w:r>
      <w:r>
        <w:t>омской области. Объективными предпосылками для этого служат: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промышленный объем биоресурсного потенциала Томской области;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возобновляемость природных ресурсов (грибы, ягоды, кедровые орехи, лекарственные растения);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постоянно растущий спрос на натуральную, э</w:t>
      </w:r>
      <w:r>
        <w:t>кологически чистую пищевую, лекарственную продукцию.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592"/>
        <w:gridCol w:w="664"/>
        <w:gridCol w:w="664"/>
        <w:gridCol w:w="664"/>
        <w:gridCol w:w="664"/>
        <w:gridCol w:w="664"/>
        <w:gridCol w:w="664"/>
      </w:tblGrid>
      <w:tr w:rsidR="009406B0">
        <w:tc>
          <w:tcPr>
            <w:tcW w:w="454" w:type="dxa"/>
          </w:tcPr>
          <w:p w:rsidR="009406B0" w:rsidRDefault="004A444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9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Показатели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2019 год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2020 год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2021 год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664" w:type="dxa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</w:tr>
      <w:tr w:rsidR="009406B0">
        <w:tc>
          <w:tcPr>
            <w:tcW w:w="454" w:type="dxa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4592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промышленного производства по виду экономической деятельности "производство пищевых продуктов"</w:t>
            </w:r>
            <w:r>
              <w:t xml:space="preserve"> (в сопоставимых ценах к предшествующему году), %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105,9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106,8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107,7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93,5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107,9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103,2</w:t>
            </w:r>
          </w:p>
        </w:tc>
      </w:tr>
      <w:tr w:rsidR="009406B0">
        <w:tc>
          <w:tcPr>
            <w:tcW w:w="454" w:type="dxa"/>
          </w:tcPr>
          <w:p w:rsidR="009406B0" w:rsidRDefault="004A444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592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промышленного производства по виду экономической деятельности "производство напитков" (в сопоставимых ценах к предшествующему году), %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99,2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100,9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99,8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104,2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103,3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113,0</w:t>
            </w:r>
          </w:p>
        </w:tc>
      </w:tr>
      <w:tr w:rsidR="009406B0">
        <w:tc>
          <w:tcPr>
            <w:tcW w:w="454" w:type="dxa"/>
          </w:tcPr>
          <w:p w:rsidR="009406B0" w:rsidRDefault="004A444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592" w:type="dxa"/>
            <w:vAlign w:val="center"/>
          </w:tcPr>
          <w:p w:rsidR="009406B0" w:rsidRDefault="004A4446">
            <w:pPr>
              <w:pStyle w:val="ConsPlusNormal0"/>
            </w:pPr>
            <w:r>
              <w:t>Соотношение объемов производства пищевых продуктов к их розничному обороту на территории Томской области, %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45,5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46,5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47,6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47,5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41,1</w:t>
            </w:r>
          </w:p>
        </w:tc>
      </w:tr>
      <w:tr w:rsidR="009406B0">
        <w:tc>
          <w:tcPr>
            <w:tcW w:w="454" w:type="dxa"/>
          </w:tcPr>
          <w:p w:rsidR="009406B0" w:rsidRDefault="004A444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592" w:type="dxa"/>
            <w:vAlign w:val="center"/>
          </w:tcPr>
          <w:p w:rsidR="009406B0" w:rsidRDefault="004A4446">
            <w:pPr>
              <w:pStyle w:val="ConsPlusNormal0"/>
            </w:pPr>
            <w:r>
              <w:t>Численность занятых в сфере заготовки и переработки дикорастущего, пищевого сырья Томской области, тыс. чел.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3,3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3,3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3,3</w:t>
            </w:r>
          </w:p>
        </w:tc>
      </w:tr>
      <w:tr w:rsidR="009406B0">
        <w:tc>
          <w:tcPr>
            <w:tcW w:w="454" w:type="dxa"/>
          </w:tcPr>
          <w:p w:rsidR="009406B0" w:rsidRDefault="004A444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592" w:type="dxa"/>
            <w:vAlign w:val="center"/>
          </w:tcPr>
          <w:p w:rsidR="009406B0" w:rsidRDefault="004A4446">
            <w:pPr>
              <w:pStyle w:val="ConsPlusNormal0"/>
            </w:pPr>
            <w:r>
              <w:t>Объем инвестиций в основной капитал сферы заготовки и переработки дикорастущего, пищевого сырья на территории Томской о</w:t>
            </w:r>
            <w:r>
              <w:t>бласти, млн руб.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102</w:t>
            </w:r>
          </w:p>
        </w:tc>
      </w:tr>
      <w:tr w:rsidR="009406B0">
        <w:tc>
          <w:tcPr>
            <w:tcW w:w="454" w:type="dxa"/>
          </w:tcPr>
          <w:p w:rsidR="009406B0" w:rsidRDefault="004A444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592" w:type="dxa"/>
            <w:vAlign w:val="center"/>
          </w:tcPr>
          <w:p w:rsidR="009406B0" w:rsidRDefault="004A4446">
            <w:pPr>
              <w:pStyle w:val="ConsPlusNormal0"/>
            </w:pPr>
            <w:r>
              <w:t>Доля реализации продукции на основе дикорастущего сырья за пределы Томской области в общем объеме реализации продукции, %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77,0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77,3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77,4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77,5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77,5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77,5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Вместе с тем в сельскохозяйственной сфере Томской области остаются проблемы, сдерживающие дальнейшее развитие: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низкая обеспеченность хозяйств специальной сельскохозяйственной техникой и технологическим оборудованием;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высокая степень износа материально-технической базы сельхозтоваропроизводителей и перерабатывающих предприятий;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насыщенность рынка импортной продукцией;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отсутствие качественного семенного материала овощных культур;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слабая производственная база по переработ</w:t>
      </w:r>
      <w:r>
        <w:t>ке овощной продукции;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износ мелиоративных систем;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недостаточная численность поголовья мясного скота в Томской области;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lastRenderedPageBreak/>
        <w:t>невысокие темпы технической и технологической модернизации мясных ферм и откормочных предприятий;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недостаточное развитие кормопроизводств</w:t>
      </w:r>
      <w:r>
        <w:t>а вследствие низкого уровня обеспечения сельскохозяйственных товаропроизводителей современной высокопроизводительной кормоуборочной техникой, кормосмесителями и кормоцехами;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недостаточный уровень кадрового потенциала отрасли.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Задачами и приоритетными напра</w:t>
      </w:r>
      <w:r>
        <w:t>влениями развития сельскохозяйственной отрасли Томской области с 2020 года являются: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реализация и завершение инвестиционных проектов с выходом на проектную мощность;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создание условий для увеличения производимой и реализуемой сельскохозяйственной продукции;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достижение конкурентоспособности сельскохозяйственной продукции Томской области;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увеличение доли цифровизации отрасли, а также обеспечение отрасли высококвалифицированными кадрами.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Задачами и приоритетными направлениями развития рыбной отрасли Томской обл</w:t>
      </w:r>
      <w:r>
        <w:t>асти на период 2024 - 2028 годов являются: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1. Завершение реализации проекта по созданию в г. Томске рыбного логистического центра.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2. Продолжение модернизации перерабатывающих предприятий.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3. Укрепление материально-технической базы рыбодобывающих предприят</w:t>
      </w:r>
      <w:r>
        <w:t>ий.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Сфера заготовки и переработки дикорастущего сырья является составной частью природного комплекса возобновляемых ресурсов. Томская область обладает уникальным природным потенциалом по запасам леса, пищевых лесных ресурсов, недревесной продукции, животно</w:t>
      </w:r>
      <w:r>
        <w:t>го мира, биологических водных ресурсов. Суммарно природный потенциал по этим видам ресурсов оценивается в 15,6 млрд рублей при возможности ежегодного использования. Эксплуатационные запасы пищевых лесных ресурсов составляют около 100 тыс. тонн, при этом во</w:t>
      </w:r>
      <w:r>
        <w:t>зможный объем заготовок может достигать свыше 30 тыс. тонн.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center"/>
      </w:pPr>
      <w:r>
        <w:t>Эксплуатационные запасы ресурсов Томской области в 2022 году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572"/>
        <w:gridCol w:w="3798"/>
      </w:tblGrid>
      <w:tr w:rsidR="009406B0"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Ресурс</w:t>
            </w:r>
          </w:p>
        </w:tc>
        <w:tc>
          <w:tcPr>
            <w:tcW w:w="357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Эксплуатационный запас, тонн</w:t>
            </w:r>
          </w:p>
        </w:tc>
        <w:tc>
          <w:tcPr>
            <w:tcW w:w="379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Возможный объем заготовок, тонн</w:t>
            </w:r>
          </w:p>
        </w:tc>
      </w:tr>
      <w:tr w:rsidR="009406B0"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Кедровый орех</w:t>
            </w:r>
          </w:p>
        </w:tc>
        <w:tc>
          <w:tcPr>
            <w:tcW w:w="357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58667</w:t>
            </w:r>
          </w:p>
        </w:tc>
        <w:tc>
          <w:tcPr>
            <w:tcW w:w="379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19227</w:t>
            </w:r>
          </w:p>
        </w:tc>
      </w:tr>
      <w:tr w:rsidR="009406B0"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Клюква</w:t>
            </w:r>
          </w:p>
        </w:tc>
        <w:tc>
          <w:tcPr>
            <w:tcW w:w="357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4470</w:t>
            </w:r>
          </w:p>
        </w:tc>
        <w:tc>
          <w:tcPr>
            <w:tcW w:w="379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2100</w:t>
            </w:r>
          </w:p>
        </w:tc>
      </w:tr>
      <w:tr w:rsidR="009406B0"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Черника</w:t>
            </w:r>
          </w:p>
        </w:tc>
        <w:tc>
          <w:tcPr>
            <w:tcW w:w="357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3284</w:t>
            </w:r>
          </w:p>
        </w:tc>
        <w:tc>
          <w:tcPr>
            <w:tcW w:w="379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1832</w:t>
            </w:r>
          </w:p>
        </w:tc>
      </w:tr>
      <w:tr w:rsidR="009406B0"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Брусника</w:t>
            </w:r>
          </w:p>
        </w:tc>
        <w:tc>
          <w:tcPr>
            <w:tcW w:w="357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3007</w:t>
            </w:r>
          </w:p>
        </w:tc>
        <w:tc>
          <w:tcPr>
            <w:tcW w:w="379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1363</w:t>
            </w:r>
          </w:p>
        </w:tc>
      </w:tr>
      <w:tr w:rsidR="009406B0"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Голубика</w:t>
            </w:r>
          </w:p>
        </w:tc>
        <w:tc>
          <w:tcPr>
            <w:tcW w:w="357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11170</w:t>
            </w:r>
          </w:p>
        </w:tc>
        <w:tc>
          <w:tcPr>
            <w:tcW w:w="379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5520</w:t>
            </w:r>
          </w:p>
        </w:tc>
      </w:tr>
      <w:tr w:rsidR="009406B0"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Грибы</w:t>
            </w:r>
          </w:p>
        </w:tc>
        <w:tc>
          <w:tcPr>
            <w:tcW w:w="357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17963</w:t>
            </w:r>
          </w:p>
        </w:tc>
        <w:tc>
          <w:tcPr>
            <w:tcW w:w="379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3475</w:t>
            </w:r>
          </w:p>
        </w:tc>
      </w:tr>
      <w:tr w:rsidR="009406B0"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3572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98561</w:t>
            </w:r>
          </w:p>
        </w:tc>
        <w:tc>
          <w:tcPr>
            <w:tcW w:w="379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33517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Томская область имеет одну из самых высоких в Российской Федерации обеспеченность кедровниками. Томские ресурсы кедрового ореха составляют свыше 21% от общих ресурсов Сибирского федерального округа, занимая второе место после Иркутской области.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Большое раз</w:t>
      </w:r>
      <w:r>
        <w:t xml:space="preserve">нообразие растительных сообществ на территории Томской области характеризуется богатым видовым составом лекарственных и пищевых растений. Хвойные леса наряду с ценной древесиной, кедровыми орехами могут являться источниками ценных эфирных масел (пихтовое, </w:t>
      </w:r>
      <w:r>
        <w:t>сосновое, скипидар), хвойных экстрактов и растительных смол. В медицинской практике ценятся сосновые почки, еловые шишки, листья толокнянки и брусники. Большим спросом в настоящее время пользуются плоды черники и брусники.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Лиственные леса южных и средних р</w:t>
      </w:r>
      <w:r>
        <w:t>айонов Томской области являются богатейшим источником таких видов ценного лекарственного сырья, как березовый гриб чага, березовые листья и почки, лечебными свойствами обладает и сок березы. Пойменные кустарники: шиповник, смородина, рябина, черемуха, бояр</w:t>
      </w:r>
      <w:r>
        <w:t>ышник являются источником традиционного пищевого и лекарственного сырья. Заливные и суходольные луга области характеризуются разнообразием травянистого лекарственного сырья: зверобой, душица, кровохлебка, змеевик, василек синий, тысячелистник, полынь и мно</w:t>
      </w:r>
      <w:r>
        <w:t>гие другие виды.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Объем экспорта томскими компаниями продукции из дикорастущего пищевого сырья составляет от 6 до 8 тысяч тонн ежегодно. Продукция экспортируется в 26 стран мира.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Основные экспортные поставки осуществляются в Китай (80%). Емкость зарубежного рынка замороженных и сушеных грибов и ягод достаточно велика, наблюдается тенденция постоянного роста объемов потребления.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Вместе с тем сегодня четко прослеживается тенденция зн</w:t>
      </w:r>
      <w:r>
        <w:t>ачительного ужесточения конкурентной борьбы на рынке экологически чистых натуральных продуктов питания, что может иметь негативные последствия для региональных заготовительных компаний без соответствующих мер государственной поддержки.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Ключевыми факторами,</w:t>
      </w:r>
      <w:r>
        <w:t xml:space="preserve"> сдерживающими развитие сферы заготовки и переработки дикоросов в Томской области, являются: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отсутствие полной эколого-ресурсной оценки запасов дикоросов;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ярко выраженная сезонность и цикличность урожая дикоросов;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значительная удаленность от центров потреб</w:t>
      </w:r>
      <w:r>
        <w:t>ления дикоросов;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lastRenderedPageBreak/>
        <w:t>труднодоступность территорий заготовки дикоросов;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сложность привлечения кредитных ресурсов и других источников долгосрочного и краткосрочного финансирования;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административные проблемы при прохождении разрешительных процедур экспорта продук</w:t>
      </w:r>
      <w:r>
        <w:t>ции переработки дикоросов;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угроза внешней экспансии на рынке дикоросов;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нехватка квалифицированных специалистов в сфере заготовки и переработки дикоросов.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За счет высокой конкурентоспособности продукция АПК Томской области реализуется не только на внутренн</w:t>
      </w:r>
      <w:r>
        <w:t>ем, но и на внешнем рынке, а благодаря реализации национального проекта "Экспорт продукции АПК" зафиксирована тенденция роста фактического объема реализованной на экспорт продукции к его плановому значению. В 2021 году "Объем экспорта продукции АПК" в сопо</w:t>
      </w:r>
      <w:r>
        <w:t>ставимых ценах составил 41,1 млн долл. США (103% к запланированному объему), в 2022 году - 52,0 млн долл. США (109% к запланированному объему), в 2023 году - 86,1 млн долл. США (160,3% к запланированному объему), в 2024 году - 62,1 млн долл. США. Продукция</w:t>
      </w:r>
      <w:r>
        <w:t xml:space="preserve"> АПК экспортируется в 30 стран. Основные страны - Китай, Монголия, Казахстан.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За 2019 - 2024 годы реализовано: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продукция масложировой отрасли (рапсовое масло, жмых) - 106,2 млн долл. США;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мясная и молочная продукция (свинина, мясо кур, мороженое) - 88,1 мл</w:t>
      </w:r>
      <w:r>
        <w:t>н долл. США;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зерновые культуры (семена льна, пшеница, ячмень, горох) - 7,3 млн долл. США;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продукция пищевой и перерабатывающей промышленности (кедровые орехи, мука, отруби, пиво, кондитерские изделия) - 79,7 млн долл. США;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прочая продукция АПК - 69,7 млн д</w:t>
      </w:r>
      <w:r>
        <w:t>олл. США.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В 2022 году одним из направлений господдержки регионального проекта "Экспорта продукции АПК" стала аккредитация ветеринарных лабораторий, позволяющая при соблюдении полного технологического процесса снизить издержки продвижения региональной проду</w:t>
      </w:r>
      <w:r>
        <w:t>кции АПК и устранить торговые барьеры.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Финансирование регионального проекта "Акселерация субъектов малого и среднего предпринимательства" с 2021 по 2024 год за счет средств государственного бюджета в размере 0,169 млрд рублей позволило обеспечить: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реализац</w:t>
      </w:r>
      <w:r>
        <w:t>ию 27 грантов "Агростартап" (новые субъекты МСП) по направлениям мясного и молочного скотоводства, пчеловодства, ягодоводства, овцеводства;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поддержку 8 кооперативов на приобретение и последующее внесение в неделимый фонд сельскохозяйственной техники, обору</w:t>
      </w:r>
      <w:r>
        <w:t xml:space="preserve">дования для организации хранения, переработки, упаковки, транспортировки и реализации сельскохозяйственной продукции для оказания услуг членам </w:t>
      </w:r>
      <w:r>
        <w:lastRenderedPageBreak/>
        <w:t>сельскохозяйственного потребительского кооператива; создание регионального центра компетенций в сфере сельскохозя</w:t>
      </w:r>
      <w:r>
        <w:t>йственной кооперации и поддержки фермеров, оказывающего информационно-консультационные услуги, в том числе об имеющихся механизмах государственной поддержки сельскохозяйственного производства на территории Томской области.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Структура государственной програ</w:t>
      </w:r>
      <w:r>
        <w:t>ммы</w:t>
      </w:r>
    </w:p>
    <w:p w:rsidR="009406B0" w:rsidRDefault="009406B0">
      <w:pPr>
        <w:pStyle w:val="ConsPlusNormal0"/>
        <w:jc w:val="center"/>
      </w:pPr>
    </w:p>
    <w:p w:rsidR="009406B0" w:rsidRDefault="004A4446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06B0" w:rsidRDefault="004A4446">
      <w:pPr>
        <w:pStyle w:val="ConsPlusNormal0"/>
        <w:jc w:val="center"/>
      </w:pPr>
      <w:r>
        <w:t>от 24.02.2026 N 56а)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231"/>
        <w:gridCol w:w="2551"/>
      </w:tblGrid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Связь с показателями (указывается наименование показателя государственной программы, на достижение которого направлена задача)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  <w:outlineLvl w:val="2"/>
            </w:pPr>
            <w:r>
              <w:t>Наименование подпрограммы (направления) 1.</w:t>
            </w:r>
          </w:p>
          <w:p w:rsidR="009406B0" w:rsidRDefault="004A4446">
            <w:pPr>
              <w:pStyle w:val="ConsPlusNormal0"/>
              <w:jc w:val="center"/>
            </w:pPr>
            <w:r>
              <w:t>Развитие сельскохозяйственного производства в Томской области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Комплекс процессных мероприятий 1. Кадровое, консультационное и информационное обеспечение агропромышленного комплекса</w:t>
            </w:r>
          </w:p>
        </w:tc>
      </w:tr>
      <w:tr w:rsidR="009406B0">
        <w:tc>
          <w:tcPr>
            <w:tcW w:w="9070" w:type="dxa"/>
            <w:gridSpan w:val="3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Задача 1. Реализация мероприятий по кадровому, консультационному </w:t>
            </w:r>
            <w:r>
              <w:t>и информационному обеспечению АПК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Обеспечено предоставление консультационной помощи сельскохозяйственным товаропроизводителям.</w:t>
            </w:r>
          </w:p>
          <w:p w:rsidR="009406B0" w:rsidRDefault="004A4446">
            <w:pPr>
              <w:pStyle w:val="ConsPlusNormal0"/>
            </w:pPr>
            <w:r>
              <w:t>Обеспечено привлечение молодых специалистов в сферу АПК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Индекс производства продукции сельского хозяйства (в сопоставимых ценах) </w:t>
            </w:r>
            <w:r>
              <w:t>к уровню 2021 года,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Комплекс процессных мероприятий 2. Защита животных от болезней, защита населения от болезней, общих для человека и животных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ветеринарии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2. Реализация мероприятий по защите животных от болезней, защите населения от болезней, общих для человека и животных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Недопущение случаев возникновения эпизоотий на территории Томской области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продукции сельского хозяйства (в сопо</w:t>
            </w:r>
            <w:r>
              <w:t>ставимых ценах) к уровню 2021 года,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 xml:space="preserve">Комплекс процессных мероприятий 3. Осуществление деятельности по обращению с </w:t>
            </w:r>
            <w:r>
              <w:lastRenderedPageBreak/>
              <w:t>животными без владельцев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Департамент ветеринарии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3. Организация осуществления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Предоставление субвенции бюджетам муниципальных образований Томской области на осущес</w:t>
            </w:r>
            <w:r>
              <w:t>твление отдельных государственных полномочий по организации мероприятий при осуществлении деятельности по обращению с животными без владельцев (контроль за осуществлением указанных полномочий)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продукции сельского хозяйства (в сопоставим</w:t>
            </w:r>
            <w:r>
              <w:t>ых ценах) к уровню 2021 года,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Ведомственный проект 1. Информационное обеспечение в области сельскохозяйственного производства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4. Реализация мероприятий по информационному обеспечению в области сельскохозяйственного производства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Обеспечено развитие информационных технологий в АПК Томской области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продукции сельского хозяйства (в сопоставимых ценах) к уров</w:t>
            </w:r>
            <w:r>
              <w:t>ню 2021 года,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Ведомственный проект 2. Организация мероприятий, способствующих инновационному развитию аграрного сектора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5. Создание условий для инновационного развития аграрного сектора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Обеспечено проведение мероприятий, способствующих инновационному развитию аграрного сектора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продукции сельского хозяйства (в сопоставимых ценах) к уровню 2021 года</w:t>
            </w:r>
            <w:r>
              <w:t>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Ведомственный проект 3. Поддержка приоритетных направлений агропромышленного комплекса и развитие малых форм хозяйствования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6. Создание условий для развития сельскохозяйственного производства и малых форм хозяйствования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Обеспечена финансовая поддержка развития приоритетных направлений АПК и малых форм хозяйствования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продукции сельского хозяйства (в со</w:t>
            </w:r>
            <w:r>
              <w:t>поставимых ценах) к уровню 2021 года,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lastRenderedPageBreak/>
              <w:t>Ведомственный проект 4. Поддержка малых форм хозяйствования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7. Увеличение объемов производства сельскохозяйственной продукции в малых формах хозяйствования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Обеспечены поддержка малых форм хозяйствования, садоводческих и дачных некоммерческих объединений, садоводческих некоммерческих товариществ и финансирова</w:t>
            </w:r>
            <w:r>
              <w:t>ние управленческих функций органами местного самоуправления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продукции сельского хозяйства (в сопоставимых ценах) к уровню 2021 года,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Ведомственный проект 5. Техническая и технологическая модернизация, инновационное развитие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8. Обеспечение обновления сельскохозяйственной техники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Проведена модернизация парка сельскохозяйственной техники с целью повышения интенсивности и эффективности сельскохозяйствен</w:t>
            </w:r>
            <w:r>
              <w:t>ного производства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продукции сельского хозяйства (в сопоставимых ценах) к уровню 2021 года, %.</w:t>
            </w:r>
          </w:p>
          <w:p w:rsidR="009406B0" w:rsidRDefault="004A4446">
            <w:pPr>
              <w:pStyle w:val="ConsPlusNormal0"/>
            </w:pPr>
            <w:r>
              <w:t>Индекс производства пищевых продуктов (в сопоставимых ценах) к уровню 2021 года,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Ведомственный проект 6. Создание условий для увеличения объема реализованной продукции сельскохозяйственными организациями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9. Увеличение объема реализации сельскохозяйственной продукции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Обеспечена финансовая поддержка сельскохозяйственных товаропроизводителей, направленная на увеличение объема реализации сельскохозяйственной продукции, в том числе: возмещены производите</w:t>
            </w:r>
            <w:r>
              <w:t xml:space="preserve">лям зерновых культур части затрат на производство и реализацию зерновых культур, осуществлено </w:t>
            </w:r>
            <w:r>
              <w:lastRenderedPageBreak/>
              <w:t>возмещение части затрат на уплату процентов по кредитам (займам), выданным на развитие АПК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Индекс производства продукции сельского хозяйства (в сопоставимых ценах) к уровню 2021 года,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lastRenderedPageBreak/>
              <w:t>Ведомственный проект 7. Создание условий для ускоренного развития мясного и молочного скотоводства на территории Томской области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</w:t>
            </w:r>
            <w:r>
              <w:t>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10. Увеличение объема производства мясной и молочной продукции в сельскохозяйственных организациях, крестьянских (фермерских) хозяйствах и индивидуальными предпринимателями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Обеспечена финансовая поддержка сел</w:t>
            </w:r>
            <w:r>
              <w:t>ьскохозяйственных товаропроизводителей, направленная на развитие мясного и молочного скотоводства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продукции сельского хозяйства (в сопоставимых ценах) к уровню 2021 года,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Ведомственный проект 8. Стимулирование развития производства продукции растениеводства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11. Создание условий для увеличения производства продукции растениеводства. Стимулирование</w:t>
            </w:r>
            <w:r>
              <w:t xml:space="preserve"> увеличения производства картофеля и овощей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Осуществлена государственная поддержка развития отраслей овощеводства и картофелеводства, элитного семеноводства, создания и (или) модернизации объектов АПК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продукции сельского хозяйства (в сопоставимых ценах) к уровню 2021 года,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Ведомственный проект 9. Развитие сельского туризма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12. Обеспечение ежегодного при</w:t>
            </w:r>
            <w:r>
              <w:t>роста объема производства сельскохозяйственной продукции, произведенной сельхозтоваропроизводителями, получившими государственную поддержку на развитие сельского туризма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Реализованы проекты развития сельского туризма, получившие государственную поддержку, </w:t>
            </w:r>
            <w:r>
              <w:t>обеспечившие прирост производства сельскохозяйственной продукции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Прирост объема производства сельскохозяйственной продукции, обеспеченный сельскохозяйственными товаропроизводителями, получившими государственную поддержку на развитие </w:t>
            </w:r>
            <w:r>
              <w:lastRenderedPageBreak/>
              <w:t>сельского туризма, по отношению к предшествующему году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lastRenderedPageBreak/>
              <w:t>Ведомственный проект 10. Проведе</w:t>
            </w:r>
            <w:r>
              <w:t>ние капитального ремонта областных объектов недвижимого имущества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13. Реализация мероприятий по проведению капитального ремонта областных объектов недвижимого имущества (разрабо</w:t>
            </w:r>
            <w:r>
              <w:t>тка проектной документации)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Проведение капитального ремонта объектов недвижимого имущества (в том числе разработка проектной документации), находящихся в государственной собственности Томской области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Количество областных объектов, в которых проведен капитальный ремонт недвижимого имущества (включая разработку проектной документации)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Ведомственный проект 11. Создание системы поддержки фермеров и развития сельской кооперации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</w:t>
            </w:r>
            <w:r>
              <w:t>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14. Создание системы поддержки фермеров и развитие сельской кооперации (создание новых субъектов малого предпринимательства в агропромышленном комплексе, развитие сельскохозяйственной кооперации и обеспече</w:t>
            </w:r>
            <w:r>
              <w:t>ние деятельности центров компетенций в сфере сельскохозяйственной кооперации и поддержки фермеров путем предоставления средств из бюджета Томской области)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Обеспечение создания крестьянских (фермерских) хозяйств и развитие сельскохозяйственных потребительск</w:t>
            </w:r>
            <w:r>
              <w:t>их кооперативов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продукции сельского хозяйства (в сопоставимых ценах) к уровню 2021 года,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Ведомственный проект 12. Поддержка приоритетных направлений агропромышленного комплекса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Задача 15. Создание условий </w:t>
            </w:r>
            <w:r>
              <w:lastRenderedPageBreak/>
              <w:t>для развития сельскохозяйственного производства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 xml:space="preserve">Обеспечена финансовая </w:t>
            </w:r>
            <w:r>
              <w:lastRenderedPageBreak/>
              <w:t>поддержка развития приоритетных направлений АПК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 xml:space="preserve">Индекс производства </w:t>
            </w:r>
            <w:r>
              <w:lastRenderedPageBreak/>
              <w:t>продукции сельского хозяйства (в сопоставимых ценах) к уровню 2021 года,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  <w:outlineLvl w:val="2"/>
            </w:pPr>
            <w:r>
              <w:lastRenderedPageBreak/>
              <w:t>Наименование подпрограммы (направления) 2. Эффективное вовлечение в оборот земель сельскохозяйственного назначения и развитие мелиоративного комплекса Томской о</w:t>
            </w:r>
            <w:r>
              <w:t>бласти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Ведомственный проект 1. Повышение потенциала мелиорируемых земель в Томской области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1. Реализация проектов, направленных на повышение потенциала земель сельскохозяйственного назначения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Обеспечена реализация мероприятий в области мелиорации земель сельскохозяйственного назначения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Индекс производства продукции сельского хозяйства (в </w:t>
            </w:r>
            <w:r>
              <w:t>сопоставимых ценах) к уровню 2021 года,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Ведомственный проект 2. Создание условий для вовлечения в оборот земель сельскохозяйственного назначения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2. Вовлечение в оборот выбывших земель сельскохозяйственного назначения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Осуществлена государственная поддержка для вовлечения в оборот земель сельскохозяйственного назначения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продукции сельского хозяйства (в сопоставимых ценах) к</w:t>
            </w:r>
            <w:r>
              <w:t xml:space="preserve"> уровню 2021 года,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t>Наименование подпрограммы (направления) 3. Развитие рыбохозяйственного комплекса Томской области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Комплекс процессных мероприятий 1. Осуществление переданных органам государственной власти субъектов Российской Федерации в соответствии с абзацем первым статьи 6 Федерального закона от 24 апреля 1995 года N 52-ФЗ "О животном мире" полномочий Российской Фе</w:t>
            </w:r>
            <w:r>
              <w:t>дерации в области организации, регулирования и охраны водных биологических ресурсов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охотничьего и рыбного хозяйства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1. Реализация мероприятий по регулированию и охраны водных биологических ресурсов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Предотвращение ущерба, наносимого водным биологическим ресурсам брошенными орудиями добычи (вылова)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Протяженность береговой полосы водных объектов рыбохозяйственного значения, на которых выполнены </w:t>
            </w:r>
            <w:r>
              <w:lastRenderedPageBreak/>
              <w:t>рыбохозяйственные мероприятия, км.</w:t>
            </w:r>
          </w:p>
          <w:p w:rsidR="009406B0" w:rsidRDefault="004A4446">
            <w:pPr>
              <w:pStyle w:val="ConsPlusNormal0"/>
            </w:pPr>
            <w:r>
              <w:t xml:space="preserve">Площадь водных объектов </w:t>
            </w:r>
            <w:r>
              <w:t>рыбохозяйственного значения, на которых выполнены рыбохозяйственные мероприятия, кв. км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lastRenderedPageBreak/>
              <w:t>Ведомственный проект 1. Повышение эффективности промышленного рыболовства и рыбопереработки на территории Томской области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охотничьего и рыбного хозяйства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1. Создание условий для развития промышленного рыболовства и рыбопереработки в муниципальных образованиях Томской области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Обеспечена финансовая поддержка предприятиям рыбохозяйственного ко</w:t>
            </w:r>
            <w:r>
              <w:t>мплекса Александровского и Каргасокского районов, в том числе возмещена разница в тарифах за электроэнергию, вырабатываемую дизельными электростанциями и потребляемую промышленными холодильными камерами для хранения рыбной продукции, а также обеспечено фин</w:t>
            </w:r>
            <w:r>
              <w:t>ансирование управленческих функций органами местного самоуправления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Объем переработки рыбо- и морепродуктов, тыс. тонн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t>Наименование подпрограммы (направления) 4. Развитие сферы заготовки и переработки дикорастущего, пищевого сырья в Томской области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Ведомственный проект 1. Создание конкурентоспособного производства пищевой продукции и переработки дикорастущего сырья в Томской области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потребительского рынка Администрации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Задача 1. Увеличение объема инвестиций в основной капитал по виду экономической деятельности "производство пищевых продуктов" (в сопоставимых </w:t>
            </w:r>
            <w:r>
              <w:lastRenderedPageBreak/>
              <w:t>ценах)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Рост объема заготовки всех видов дикорастущего, пищевого сырья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пищевых продуктов (в соп</w:t>
            </w:r>
            <w:r>
              <w:t>оставимых ценах) к уровню 2021 года,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lastRenderedPageBreak/>
              <w:t>Ведомственный проект 2. Продвижение региональной продукции, произведенной с использованием дикорастущего, пищевого сырья на внутренние и внешние рынки сбыта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потребительского рынка Администрации Томской о</w:t>
            </w:r>
            <w:r>
              <w:t>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Задача 2. Развитие региональной продукции в области дикорастущего и пищевого сырья и продвижение на внутренние и внешние рынки сбыта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Обеспечена реализация мероприятий в области продвижения региональной продукции, произведенной с использованием дикорастущего, пищевого сырья на внутренние и внешние рынки сбыта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пищевых продуктов (в сопоставимых ценах) к уровню 2021 года</w:t>
            </w:r>
            <w:r>
              <w:t>, %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  <w:outlineLvl w:val="2"/>
            </w:pPr>
            <w:r>
              <w:t>Национальные проекты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Региональный проект 1. Экспорт продукции АПК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Результат 1. Создана сквозная система финансовой и нефинансовой поддержки на всех этапах жизненного цикла проекта по экспорту продукции АПК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Обеспечена аккредитация и (или) расширена область аккредитации в национальной системе аккредитации ветеринарных лабо</w:t>
            </w:r>
            <w:r>
              <w:t>раторий, подведомственных органам исполнительной власти субъектов Российской Федерации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Объем экспорта продукции АПК (в сопоставимых ценах), млрд долларов США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Региональный проект 2. Акселерация субъектов малого и среднего предпринимательства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Результат 1. Создана комплексная система акселерации, включающая в себя финансовые и налоговые инструменты поддержки субъектов МСП, а также инфраструктуру для комфортной работы и развит</w:t>
            </w:r>
            <w:r>
              <w:t xml:space="preserve">ия субъектов МСП, доступ к закупкам </w:t>
            </w:r>
            <w:r>
              <w:lastRenderedPageBreak/>
              <w:t>крупнейших заказчиков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Обеспечено количество вовлеченных в субъекты малого и среднего предпринимательства в АПК, в том числе созданы новые субъекты МСП, увеличена членская база сельскохозяйственных потребительских коопера</w:t>
            </w:r>
            <w:r>
              <w:t xml:space="preserve">тивов, личные </w:t>
            </w:r>
            <w:r>
              <w:lastRenderedPageBreak/>
              <w:t>подсобные хозяйства включены в производственно-логистические цепочки сельскохозяйственных товаропроизводителей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Сельскохозяйственные товаропроизводители получили государственную поддержку на создание и развитие производств в АПК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lastRenderedPageBreak/>
              <w:t xml:space="preserve">Региональный </w:t>
            </w:r>
            <w:r>
              <w:t>проект 3. Кадры в агропромышленном комплексе (кадры в АПК)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Результат 1. Создана и функционирует система обеспечения кадрами предприятий агропромышленного комплекса, соответствующая требованиям экономики и запросам рынка труда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Обеспечена укомплектованность на 90% кадрами предприятий агропромышленного комплекса, соо</w:t>
            </w:r>
            <w:r>
              <w:t>тветствующая требованиям экономики и запросам рынка труда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Сельскохозяйственные товаропроизводители получили государственную поддержку на развитие кадрового потенциала в АПК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3"/>
            </w:pPr>
            <w:r>
              <w:t>Региональный проект 4. Экспорт продукции АПК Томской области</w:t>
            </w:r>
          </w:p>
        </w:tc>
      </w:tr>
      <w:tr w:rsidR="009406B0">
        <w:tc>
          <w:tcPr>
            <w:tcW w:w="3288" w:type="dxa"/>
            <w:vAlign w:val="center"/>
          </w:tcPr>
          <w:p w:rsidR="009406B0" w:rsidRDefault="004A4446">
            <w:pPr>
              <w:pStyle w:val="ConsPlusNormal0"/>
            </w:pPr>
            <w:r>
              <w:t>Результат 1. Создана сквозная система поддержки экспорта продукции АПК и предоставлены инструменты поддержки переориентации экспорта на дружественные рынки</w:t>
            </w:r>
          </w:p>
        </w:tc>
        <w:tc>
          <w:tcPr>
            <w:tcW w:w="3231" w:type="dxa"/>
            <w:vAlign w:val="center"/>
          </w:tcPr>
          <w:p w:rsidR="009406B0" w:rsidRDefault="004A4446">
            <w:pPr>
              <w:pStyle w:val="ConsPlusNormal0"/>
            </w:pPr>
            <w:r>
              <w:t>Обеспечение к 2030 году объема экспорта продукции агропромышленного комплекса к показателю 2021 года</w:t>
            </w:r>
            <w:r>
              <w:t xml:space="preserve"> (в номинальных ценах) не менее 0,1200 млрд долларов</w:t>
            </w:r>
          </w:p>
        </w:tc>
        <w:tc>
          <w:tcPr>
            <w:tcW w:w="2551" w:type="dxa"/>
            <w:vAlign w:val="center"/>
          </w:tcPr>
          <w:p w:rsidR="009406B0" w:rsidRDefault="004A4446">
            <w:pPr>
              <w:pStyle w:val="ConsPlusNormal0"/>
            </w:pPr>
            <w:r>
              <w:t>Объем экспорта продукции агропромышленного комплекса к показателю 2021 года (в номинальных ценах)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t>Комплекс процессных мероприятий по обеспечению реализации государственных функций и полномочий исполните</w:t>
            </w:r>
            <w:r>
              <w:t>льных органов Томской области</w:t>
            </w:r>
          </w:p>
        </w:tc>
      </w:tr>
      <w:tr w:rsidR="009406B0">
        <w:tc>
          <w:tcPr>
            <w:tcW w:w="9070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области;</w:t>
            </w:r>
          </w:p>
          <w:p w:rsidR="009406B0" w:rsidRDefault="004A4446">
            <w:pPr>
              <w:pStyle w:val="ConsPlusNormal0"/>
              <w:jc w:val="center"/>
            </w:pPr>
            <w:r>
              <w:t>Департамент ветеринарии Томской области;</w:t>
            </w:r>
          </w:p>
          <w:p w:rsidR="009406B0" w:rsidRDefault="004A4446">
            <w:pPr>
              <w:pStyle w:val="ConsPlusNormal0"/>
              <w:jc w:val="center"/>
            </w:pPr>
            <w:r>
              <w:t>Департамент охотничьего и рыбного хозяйства Томской области;</w:t>
            </w:r>
          </w:p>
          <w:p w:rsidR="009406B0" w:rsidRDefault="004A4446">
            <w:pPr>
              <w:pStyle w:val="ConsPlusNormal0"/>
              <w:jc w:val="center"/>
            </w:pPr>
            <w:r>
              <w:t>Инспекция государственного технического надзора Томской области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Перечень показателей цели государственной программы,</w:t>
      </w:r>
    </w:p>
    <w:p w:rsidR="009406B0" w:rsidRDefault="004A4446">
      <w:pPr>
        <w:pStyle w:val="ConsPlusTitle0"/>
        <w:jc w:val="center"/>
      </w:pPr>
      <w:r>
        <w:t>сведения о порядке сбора информации по показателям</w:t>
      </w:r>
    </w:p>
    <w:p w:rsidR="009406B0" w:rsidRDefault="004A4446">
      <w:pPr>
        <w:pStyle w:val="ConsPlusTitle0"/>
        <w:jc w:val="center"/>
      </w:pPr>
      <w:r>
        <w:t>и методика расчета показателей</w:t>
      </w: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sectPr w:rsidR="009406B0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64"/>
        <w:gridCol w:w="1304"/>
        <w:gridCol w:w="964"/>
        <w:gridCol w:w="794"/>
        <w:gridCol w:w="1114"/>
        <w:gridCol w:w="1804"/>
        <w:gridCol w:w="1384"/>
        <w:gridCol w:w="1984"/>
        <w:gridCol w:w="1339"/>
      </w:tblGrid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N</w:t>
            </w:r>
          </w:p>
          <w:p w:rsidR="009406B0" w:rsidRDefault="004A4446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4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1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8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Алгоритм формирования (ф</w:t>
            </w:r>
            <w:r>
              <w:t>ормула) расчета показателя</w:t>
            </w:r>
          </w:p>
        </w:tc>
        <w:tc>
          <w:tcPr>
            <w:tcW w:w="13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33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3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</w:t>
            </w:r>
          </w:p>
        </w:tc>
      </w:tr>
      <w:tr w:rsidR="009406B0">
        <w:tc>
          <w:tcPr>
            <w:tcW w:w="13605" w:type="dxa"/>
            <w:gridSpan w:val="10"/>
            <w:vAlign w:val="center"/>
          </w:tcPr>
          <w:p w:rsidR="009406B0" w:rsidRDefault="004A4446">
            <w:pPr>
              <w:pStyle w:val="ConsPlusNormal0"/>
            </w:pPr>
            <w:r>
              <w:t>Показатели цели государственной программы</w:t>
            </w:r>
          </w:p>
        </w:tc>
      </w:tr>
      <w:tr w:rsidR="009406B0">
        <w:tc>
          <w:tcPr>
            <w:tcW w:w="454" w:type="dxa"/>
          </w:tcPr>
          <w:p w:rsidR="009406B0" w:rsidRDefault="004A444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64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продукции сельского хозяйства в хозяйствах всех категорий (в сопоставимых ценах к 2020 году)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%, к предыдущему году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1.16.1</w:t>
            </w:r>
          </w:p>
        </w:tc>
        <w:tc>
          <w:tcPr>
            <w:tcW w:w="79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38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339" w:type="dxa"/>
            <w:vAlign w:val="center"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454" w:type="dxa"/>
          </w:tcPr>
          <w:p w:rsidR="009406B0" w:rsidRDefault="004A444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464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продукции сельского хозяйства (в сопоставимых ценах) к уровню 2021 года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%, к предыдущему году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1.16.1</w:t>
            </w:r>
          </w:p>
        </w:tc>
        <w:tc>
          <w:tcPr>
            <w:tcW w:w="79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38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339" w:type="dxa"/>
            <w:vAlign w:val="center"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454" w:type="dxa"/>
          </w:tcPr>
          <w:p w:rsidR="009406B0" w:rsidRDefault="004A444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464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пищевых продуктов (в сопоставимых ценах) к уровню 2020 года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% к предшествующему году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1.19.2</w:t>
            </w:r>
          </w:p>
        </w:tc>
        <w:tc>
          <w:tcPr>
            <w:tcW w:w="79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38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339" w:type="dxa"/>
            <w:vAlign w:val="center"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454" w:type="dxa"/>
          </w:tcPr>
          <w:p w:rsidR="009406B0" w:rsidRDefault="004A444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464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Индекс производства пищевых продуктов (в </w:t>
            </w:r>
            <w:r>
              <w:lastRenderedPageBreak/>
              <w:t>сопоставимых ценах) к уровню 2021 года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% к предшеств</w:t>
            </w:r>
            <w:r>
              <w:lastRenderedPageBreak/>
              <w:t>ующему году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1.19.2</w:t>
            </w:r>
          </w:p>
        </w:tc>
        <w:tc>
          <w:tcPr>
            <w:tcW w:w="79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38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339" w:type="dxa"/>
            <w:vAlign w:val="center"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454" w:type="dxa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2464" w:type="dxa"/>
            <w:vAlign w:val="center"/>
          </w:tcPr>
          <w:p w:rsidR="009406B0" w:rsidRDefault="004A4446">
            <w:pPr>
              <w:pStyle w:val="ConsPlusNormal0"/>
            </w:pPr>
            <w:r>
              <w:t>Объем переработки рыбо- и морепродуктов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тыс. тонн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1.19.5</w:t>
            </w:r>
          </w:p>
        </w:tc>
        <w:tc>
          <w:tcPr>
            <w:tcW w:w="79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11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38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339" w:type="dxa"/>
            <w:vAlign w:val="center"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454" w:type="dxa"/>
          </w:tcPr>
          <w:p w:rsidR="009406B0" w:rsidRDefault="004A444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464" w:type="dxa"/>
            <w:vAlign w:val="center"/>
          </w:tcPr>
          <w:p w:rsidR="009406B0" w:rsidRDefault="004A4446">
            <w:pPr>
              <w:pStyle w:val="ConsPlusNormal0"/>
            </w:pPr>
            <w:r>
              <w:t>Рентабельность сельскохозяйственных организаций (с учетом субсидий)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8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Отношение прибыли к себестоимости</w:t>
            </w:r>
          </w:p>
        </w:tc>
        <w:tc>
          <w:tcPr>
            <w:tcW w:w="13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Финансовая отчетность</w:t>
            </w: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339" w:type="dxa"/>
          </w:tcPr>
          <w:p w:rsidR="009406B0" w:rsidRDefault="004A4446">
            <w:pPr>
              <w:pStyle w:val="ConsPlusNormal0"/>
              <w:jc w:val="center"/>
            </w:pPr>
            <w:r>
              <w:t>Ежегодно в срок до 31 мая года, следующего за отчетным годом</w:t>
            </w:r>
          </w:p>
        </w:tc>
      </w:tr>
      <w:tr w:rsidR="009406B0">
        <w:tc>
          <w:tcPr>
            <w:tcW w:w="454" w:type="dxa"/>
          </w:tcPr>
          <w:p w:rsidR="009406B0" w:rsidRDefault="004A4446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464" w:type="dxa"/>
            <w:vAlign w:val="center"/>
          </w:tcPr>
          <w:p w:rsidR="009406B0" w:rsidRDefault="004A4446">
            <w:pPr>
              <w:pStyle w:val="ConsPlusNormal0"/>
            </w:pPr>
            <w: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8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Среднемесячная заработная плата работников по крупным и средним предприятиям сельского хозяйства по форме </w:t>
            </w:r>
            <w:r>
              <w:t>N П-4</w:t>
            </w:r>
          </w:p>
        </w:tc>
        <w:tc>
          <w:tcPr>
            <w:tcW w:w="13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Статистика</w:t>
            </w: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Томскстат</w:t>
            </w:r>
          </w:p>
        </w:tc>
        <w:tc>
          <w:tcPr>
            <w:tcW w:w="1339" w:type="dxa"/>
          </w:tcPr>
          <w:p w:rsidR="009406B0" w:rsidRDefault="004A4446">
            <w:pPr>
              <w:pStyle w:val="ConsPlusNormal0"/>
              <w:jc w:val="center"/>
            </w:pPr>
            <w:r>
              <w:t>Ежегодно в срок до 28 февраля года, следующего за отчетным годом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Ресурсное обеспечение реализации государственной программы</w:t>
      </w:r>
    </w:p>
    <w:p w:rsidR="009406B0" w:rsidRDefault="004A4446">
      <w:pPr>
        <w:pStyle w:val="ConsPlusTitle0"/>
        <w:jc w:val="center"/>
      </w:pPr>
      <w:r>
        <w:t>за счет средств областного бюджета и целевых межбюджетных</w:t>
      </w:r>
    </w:p>
    <w:p w:rsidR="009406B0" w:rsidRDefault="004A4446">
      <w:pPr>
        <w:pStyle w:val="ConsPlusTitle0"/>
        <w:jc w:val="center"/>
      </w:pPr>
      <w:r>
        <w:t>трансфертов из федерального бюджета по главным</w:t>
      </w:r>
    </w:p>
    <w:p w:rsidR="009406B0" w:rsidRDefault="004A4446">
      <w:pPr>
        <w:pStyle w:val="ConsPlusTitle0"/>
        <w:jc w:val="center"/>
      </w:pPr>
      <w:r>
        <w:t>распорядителям средств областного бюджета</w:t>
      </w:r>
    </w:p>
    <w:p w:rsidR="009406B0" w:rsidRDefault="009406B0">
      <w:pPr>
        <w:pStyle w:val="ConsPlusNormal0"/>
        <w:jc w:val="center"/>
      </w:pPr>
    </w:p>
    <w:p w:rsidR="009406B0" w:rsidRDefault="004A4446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06B0" w:rsidRDefault="004A4446">
      <w:pPr>
        <w:pStyle w:val="ConsPlusNormal0"/>
        <w:jc w:val="center"/>
      </w:pPr>
      <w:r>
        <w:lastRenderedPageBreak/>
        <w:t>от 24.02.2026 N 56а)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599"/>
        <w:gridCol w:w="1134"/>
        <w:gridCol w:w="1871"/>
        <w:gridCol w:w="1144"/>
        <w:gridCol w:w="1144"/>
        <w:gridCol w:w="1134"/>
        <w:gridCol w:w="1134"/>
        <w:gridCol w:w="1417"/>
        <w:gridCol w:w="1134"/>
      </w:tblGrid>
      <w:tr w:rsidR="009406B0"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599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задачи, мероприятия государственной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1871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Объем финан</w:t>
            </w:r>
            <w:r>
              <w:t>сирования за счет средств областного бюджета, в том числе за счет межбюджетных трансфертов из федерального бюджета</w:t>
            </w:r>
          </w:p>
        </w:tc>
        <w:tc>
          <w:tcPr>
            <w:tcW w:w="7107" w:type="dxa"/>
            <w:gridSpan w:val="6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Главные распорядители средств областного бюджета (ГРБС)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7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ветеринарии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охотничьего и рыбного хозяйства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потребительского рынка Администрации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Инспекция государственного технического надзора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строительства Томской области</w:t>
            </w:r>
          </w:p>
        </w:tc>
      </w:tr>
      <w:tr w:rsidR="009406B0"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9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9406B0" w:rsidRDefault="004A4446">
            <w:pPr>
              <w:pStyle w:val="ConsPlusNormal0"/>
              <w:jc w:val="center"/>
            </w:pPr>
            <w:r>
              <w:t>10</w:t>
            </w:r>
          </w:p>
        </w:tc>
      </w:tr>
      <w:tr w:rsidR="009406B0"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2711" w:type="dxa"/>
            <w:gridSpan w:val="9"/>
            <w:vAlign w:val="center"/>
          </w:tcPr>
          <w:p w:rsidR="009406B0" w:rsidRDefault="004A4446">
            <w:pPr>
              <w:pStyle w:val="ConsPlusNormal0"/>
              <w:jc w:val="both"/>
            </w:pPr>
            <w:r>
              <w:t>Наименование подпрограммы (направления) 1. "Развитие сельскохозяйственного производства в Томской области"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Комплексное процессное мероприятие 1. Кадровое, консультационное и информационное обеспечение агропромышленного комплекса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248800,3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248800,3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42092,7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42092,7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52802,1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52802,1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51268,5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51268,5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</w:tcPr>
          <w:p w:rsidR="009406B0" w:rsidRDefault="004A4446">
            <w:pPr>
              <w:pStyle w:val="ConsPlusNormal0"/>
              <w:jc w:val="center"/>
            </w:pPr>
            <w:r>
              <w:t>51268,5</w:t>
            </w:r>
          </w:p>
        </w:tc>
        <w:tc>
          <w:tcPr>
            <w:tcW w:w="1144" w:type="dxa"/>
          </w:tcPr>
          <w:p w:rsidR="009406B0" w:rsidRDefault="004A4446">
            <w:pPr>
              <w:pStyle w:val="ConsPlusNormal0"/>
              <w:jc w:val="center"/>
            </w:pPr>
            <w:r>
              <w:t>51268,5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</w:tcPr>
          <w:p w:rsidR="009406B0" w:rsidRDefault="004A4446">
            <w:pPr>
              <w:pStyle w:val="ConsPlusNormal0"/>
              <w:jc w:val="center"/>
            </w:pPr>
            <w:r>
              <w:t>51368,5</w:t>
            </w:r>
          </w:p>
        </w:tc>
        <w:tc>
          <w:tcPr>
            <w:tcW w:w="1144" w:type="dxa"/>
          </w:tcPr>
          <w:p w:rsidR="009406B0" w:rsidRDefault="004A4446">
            <w:pPr>
              <w:pStyle w:val="ConsPlusNormal0"/>
              <w:jc w:val="center"/>
            </w:pPr>
            <w:r>
              <w:t>51368,5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 xml:space="preserve">Комплекс процессных мероприятий 2. Защита </w:t>
            </w:r>
            <w:r>
              <w:lastRenderedPageBreak/>
              <w:t>животных от болезней, защита населения от болезней, общих для человека и животных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1781412,7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1781412,7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331462,8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331462,8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347352,7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347352,7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367532,4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367532,4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</w:tcPr>
          <w:p w:rsidR="009406B0" w:rsidRDefault="004A4446">
            <w:pPr>
              <w:pStyle w:val="ConsPlusNormal0"/>
              <w:jc w:val="center"/>
            </w:pPr>
            <w:r>
              <w:t>367532,4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406B0" w:rsidRDefault="004A4446">
            <w:pPr>
              <w:pStyle w:val="ConsPlusNormal0"/>
              <w:jc w:val="center"/>
            </w:pPr>
            <w:r>
              <w:t>367532,4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</w:tcPr>
          <w:p w:rsidR="009406B0" w:rsidRDefault="004A4446">
            <w:pPr>
              <w:pStyle w:val="ConsPlusNormal0"/>
              <w:jc w:val="center"/>
            </w:pPr>
            <w:r>
              <w:t>367532,4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</w:tcPr>
          <w:p w:rsidR="009406B0" w:rsidRDefault="004A4446">
            <w:pPr>
              <w:pStyle w:val="ConsPlusNormal0"/>
              <w:jc w:val="center"/>
            </w:pPr>
            <w:r>
              <w:t>367532,4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Комплекс процессных мероприятий 3. Осуществление деятельности по обращению с животными без владельцев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227640,1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227640,1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45431,6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45431,6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45484,4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45484,4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45574,7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45574,7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45574,7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45574,7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45574,7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45574,7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4. Информационное обеспечение в области сельскохозяйственного производства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 xml:space="preserve">Ведомственный проект 5. Организация </w:t>
            </w:r>
            <w:r>
              <w:lastRenderedPageBreak/>
              <w:t>мероприятий, способствующих инновационному развитию аграрного сектора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17747,1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17747,1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17747,1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17747,1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6. Поддержка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2081704,9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2081704,9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1136089,3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1136089,3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945615,6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945615,6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7. Поддержка малых форм хозяйствования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595275,1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595275,1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108183,3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108183,3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86108,8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86108,8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177986,9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177986,9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111276,7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111276,7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111719,4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111719,4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 xml:space="preserve">Ведомственный проект 8. Техническая и </w:t>
            </w:r>
            <w:r>
              <w:lastRenderedPageBreak/>
              <w:t>технологическая модернизация, инновационное развитие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1429614,7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1429614,7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321314,1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321314,1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326618,5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326618,5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273898,9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273898,9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260048,5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260048,5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247734,7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247734,7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9. Создание условий для увеличения объема реализованной продукции сельскохозяйственными организациями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220172,0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220172,0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60133,8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60133,8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56440,0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56440,0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34128,0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34128,0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34555,4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34555,4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34914,8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34914,8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10. Создание условий для ускоренного развития мясного и молочного скотоводства на территории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756999,2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756999,2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91563,1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91563,1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286011,0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286011,0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91974,7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91974,7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140721,1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140721,1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146729,3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146729,3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1.11.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 xml:space="preserve">Ведомственный проект 11. Стимулирование </w:t>
            </w:r>
            <w:r>
              <w:lastRenderedPageBreak/>
              <w:t>развития производства продукции растениеводства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246476,8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246476,8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40550,3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40550,3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39672,2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39672,2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69347,6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69347,6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48841,5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48841,5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48065,2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48065,2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12. Развитие сельского туризма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13. Проведение капитального ремонта областных объектов недвижимого имущества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3108,1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3108,1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1690,0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1690,0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1418,1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1418,1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 xml:space="preserve">Ведомственный проект 14. Создание системы </w:t>
            </w:r>
            <w:r>
              <w:lastRenderedPageBreak/>
              <w:t>поддержки фермеров и развития сельской кооперации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25270,0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25270,0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25270,0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25270,0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15. Поддержка приоритетных направлений агропромышленного комплекса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3038160,5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3038160,5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1003847,2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1003847,2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1005364,6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1005364,6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1028948,7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1028948,7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Итого по подпрограмме (направлению) 1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10673321,5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8661160,6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2009052,8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3108,1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2197198,1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1818613,7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376894,4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1690,0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2212793,4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1818538,2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392837,1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1418,1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2115558,9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1702451,8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413107,1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2065183,4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1652076,3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413107,1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2082587,7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1669480,6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413107,1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2711" w:type="dxa"/>
            <w:gridSpan w:val="9"/>
            <w:vAlign w:val="center"/>
          </w:tcPr>
          <w:p w:rsidR="009406B0" w:rsidRDefault="004A4446">
            <w:pPr>
              <w:pStyle w:val="ConsPlusNormal0"/>
            </w:pPr>
            <w:r>
              <w:t>Наименование подпрограммы (направления) 2. "Эффективное вовлечение в оборот земель сельскохозяйственного назначения и развитие мелиоративного комплекса Томской области"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1. Повышение потенциала мелиорируемых земель в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132366,8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132366,8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49837,8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49837,8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36364,1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36364,1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31884,9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31884,9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2. Создание условий для вовлечения в оборот земель сельскохозяйственного назначения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11476,3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11476,3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3901,7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3901,7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1286,3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1286,3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6288,3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6288,3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Итого по подпрограмме (направлению) 2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143843,1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143843,1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53739,5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53739,5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37650,4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37650,4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38173,2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38173,2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2711" w:type="dxa"/>
            <w:gridSpan w:val="9"/>
            <w:vAlign w:val="center"/>
          </w:tcPr>
          <w:p w:rsidR="009406B0" w:rsidRDefault="004A4446">
            <w:pPr>
              <w:pStyle w:val="ConsPlusNormal0"/>
            </w:pPr>
            <w:r>
              <w:t>Наименование подпрограммы (направления) 3. "Развитие рыбохозяйственного комплекса Томской области"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 xml:space="preserve">Комплекс процессных мероприятий 1. Осуществление переданных органам </w:t>
            </w:r>
            <w:r>
              <w:lastRenderedPageBreak/>
              <w:t>государственной власти субъектов Российской Федерации в соответствии с частью первой статьи 6 Федерального закона от 24 апреля 1995 года N 52-ФЗ "О животном мире" полномочий Российской Фед</w:t>
            </w:r>
            <w:r>
              <w:t>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1858,8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1858,8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373,2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373,2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2. Повышение эффективности промышленного рыболовства и рыбопереработки на территории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2590,0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2590,0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1295,0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1295,0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1295,0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1295,0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Итого по подпрограмме (направлению) 3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4448,8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4448,8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1668,2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1668,2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1666,4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1666,4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2711" w:type="dxa"/>
            <w:gridSpan w:val="9"/>
            <w:vAlign w:val="center"/>
          </w:tcPr>
          <w:p w:rsidR="009406B0" w:rsidRDefault="004A4446">
            <w:pPr>
              <w:pStyle w:val="ConsPlusNormal0"/>
            </w:pPr>
            <w:r>
              <w:t>Наименование подпрограммы (направления) 4. "Развитие сферы заготовки и переработки дикорастущего, пищевого сырья в Томской области"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1. Создание конкурентоспособного производства пищевой продукции и переработки дикорастущего сырья в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21408,0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21408,0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5700,0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5700,0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3927,0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3927,0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3927,0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3927,0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3927,0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3927,0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3927,0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3927,0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4.2.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2. Продвижение региональной продукции, произведенной с использованием дикорастущего, пищевого сырья на внутренние и внешние рынки сбыта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9700,0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9700,0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1700,0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1700,0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2900,0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2900,0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1700,0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1700,0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1700,0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1700,0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1700,0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1700,0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Итого по подпрограмме (направлению) 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31108,0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31108,0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7400,0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7400,0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6827,0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6827,0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5627,0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5627,0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5627,0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5627,0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5627,0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5627,0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1046653,1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357338,6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276134,4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153337,5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259842,6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199454,1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65485,2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50391,1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25889,2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57688,6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215377,8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73464,5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56836,1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32797,8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52279,4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211435,2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72796,3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56302,4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32378,3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49958,2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210193,0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72796,3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56302,4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31136,1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49958,2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210193,0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72796,3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56302,4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31136,1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49958,2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</w:tcPr>
          <w:p w:rsidR="009406B0" w:rsidRDefault="004A444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2711" w:type="dxa"/>
            <w:gridSpan w:val="9"/>
            <w:vAlign w:val="center"/>
          </w:tcPr>
          <w:p w:rsidR="009406B0" w:rsidRDefault="004A4446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 1.</w:t>
            </w:r>
          </w:p>
          <w:p w:rsidR="009406B0" w:rsidRDefault="004A4446">
            <w:pPr>
              <w:pStyle w:val="ConsPlusNormal0"/>
            </w:pPr>
            <w:r>
              <w:t>Национальный проект 1. Международная кооперация и экспорт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Региональный проект 1. Экспорт продукции АПК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2875,7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2875,7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2875,7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2875,7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13561" w:type="dxa"/>
            <w:gridSpan w:val="10"/>
            <w:vAlign w:val="center"/>
          </w:tcPr>
          <w:p w:rsidR="009406B0" w:rsidRDefault="004A4446">
            <w:pPr>
              <w:pStyle w:val="ConsPlusNormal0"/>
            </w:pPr>
            <w:r>
              <w:t>7. Наименование направления проектной деятельности в рамках национальных проектов 2.</w:t>
            </w:r>
          </w:p>
          <w:p w:rsidR="009406B0" w:rsidRDefault="004A4446">
            <w:pPr>
              <w:pStyle w:val="ConsPlusNormal0"/>
            </w:pPr>
            <w:r>
              <w:lastRenderedPageBreak/>
              <w:t>Национальный проект 2. Малое и среднее предпринимательство и поддержка индивидуальной предпринимательской инициативы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7.1.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Региональный проект 2. Акселерация субъектов малого и среднего предпринимательства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34668,0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34668,0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34668,0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34668,0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13561" w:type="dxa"/>
            <w:gridSpan w:val="10"/>
            <w:vAlign w:val="center"/>
          </w:tcPr>
          <w:p w:rsidR="009406B0" w:rsidRDefault="004A4446">
            <w:pPr>
              <w:pStyle w:val="ConsPlusNormal0"/>
            </w:pPr>
            <w:r>
              <w:t>8. Наименование направления проектной деятельности в рамках национальных проектов 3.</w:t>
            </w:r>
          </w:p>
          <w:p w:rsidR="009406B0" w:rsidRDefault="004A4446">
            <w:pPr>
              <w:pStyle w:val="ConsPlusNormal0"/>
            </w:pPr>
            <w:r>
              <w:t>Национальный проект 3. Технологическое обеспечение продовольственной безопасности</w:t>
            </w:r>
          </w:p>
        </w:tc>
      </w:tr>
      <w:tr w:rsidR="009406B0">
        <w:tc>
          <w:tcPr>
            <w:tcW w:w="850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Региональный проект 3 "Кадры в агропромышленном комплексе"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39304,7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39304,7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6255,3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6255,3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10352,6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10352,6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11348,4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11348,4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11348,4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11348,4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Итого по проектной деятельности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76848,4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73972,7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2875,7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37543,7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34668,0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2875,7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6255,3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6255,3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10352,6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10352,6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11348,4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11348,4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11348,4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11348,4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 w:val="restart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 w:val="restart"/>
          </w:tcPr>
          <w:p w:rsidR="009406B0" w:rsidRDefault="004A4446">
            <w:pPr>
              <w:pStyle w:val="ConsPlusNormal0"/>
            </w:pPr>
            <w:r>
              <w:t>Итого по государственной программе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11976222,9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9236315,0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2288062,9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157786,3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31108,0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259842,6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3108,1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2497003,6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1972506,4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430161,2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27557,4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7400,0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57688,6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1690,0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2480570,3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1935908,4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449673,2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34464,2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6827,0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52279,4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1418,1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2381518,3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1823773,9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469409,5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32749,7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5627,0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49958,2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2299863,2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1743361,0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469409,5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31507,5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5627,0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49958,2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59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2317267,5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1760765,3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469409,5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31507,5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5627,0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49958,2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</w:tbl>
    <w:p w:rsidR="009406B0" w:rsidRDefault="009406B0">
      <w:pPr>
        <w:pStyle w:val="ConsPlusNormal0"/>
        <w:sectPr w:rsidR="009406B0">
          <w:headerReference w:type="default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Управление и контроль за реализацией Государственной</w:t>
      </w:r>
    </w:p>
    <w:p w:rsidR="009406B0" w:rsidRDefault="004A4446">
      <w:pPr>
        <w:pStyle w:val="ConsPlusTitle0"/>
        <w:jc w:val="center"/>
      </w:pPr>
      <w:r>
        <w:t>программы, в том числе анализ рисков реализации</w:t>
      </w:r>
    </w:p>
    <w:p w:rsidR="009406B0" w:rsidRDefault="004A4446">
      <w:pPr>
        <w:pStyle w:val="ConsPlusTitle0"/>
        <w:jc w:val="center"/>
      </w:pPr>
      <w:r>
        <w:t>Государственной программы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Реализация Государственной программы осуществляется Департаментом по социально-экономическому развитию села Томской области при взаимодействии с органами местного самоуправления муниципальных образований Томской области, Департаментом ветеринарии Томской о</w:t>
      </w:r>
      <w:r>
        <w:t>бласти, Департаментом охотничьего и рыбного хозяйства Томской области, Департаментом потребительского рынка Администрации Томской области, Инспекцией государственного технического надзора Томской области.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Контроль за реализацией государственной программы о</w:t>
      </w:r>
      <w:r>
        <w:t>существляет заместитель Губернатора Томской области по агропромышленной политике и природопользованию.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Ответственный исполнитель Государственной программы - Департамент по социально-экономическому развитию села Томской области: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организует реализацию Госуда</w:t>
      </w:r>
      <w:r>
        <w:t>рственной программы, координирует деятельность соисполнителей и участников;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несет ответственность за достижение показателей цели Государственной программы;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осуществляет мониторинг реализации Государственной программы;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готовит отчеты о реализации Государственной программы, в том числе запрашивает у соисполнителей информацию о ходе реализации Государственной программы; представляет их в Департамент экономики Администрации Томской области и Департамент финансов Томской обл</w:t>
      </w:r>
      <w:r>
        <w:t>асти;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обеспечивает размещение Государственной программы и годового отчета о реализации Государственной программы на официальных сайтах Администрации Томской области и ответственного исполнителя в информационно-телекоммуникационной сети Интернет.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Соисполнит</w:t>
      </w:r>
      <w:r>
        <w:t>елями Государственной программы являются: Департамент по социально-экономическому развитию села Томской области, Департамент охотничьего и рыбного хозяйства Томской области, Департамент потребительского рынка Администрации Томской области, которые: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разраба</w:t>
      </w:r>
      <w:r>
        <w:t>тывают меры по привлечению средств из федерального бюджета и иных источников в соответствии с законодательством для реализации мероприятий Государственной программы;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организуют реализацию подпрограмм (направлений) Государственной программы;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несут ответстве</w:t>
      </w:r>
      <w:r>
        <w:t>нность за достижение показателей задач Государственной программы (целей подпрограмм (направлений);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готовят и представляют ответственному исполнителю отчеты о реализации подпрограммы </w:t>
      </w:r>
      <w:r>
        <w:lastRenderedPageBreak/>
        <w:t>(направления) Государственной программы;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представляют в установленный срок</w:t>
      </w:r>
      <w:r>
        <w:t xml:space="preserve"> ответственному исполнителю необходимую информацию для подготовки ответов на запросы о ходе реализации подпрограммы (направления) Государственной программы;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разрабатывают проект изменений в Государственную программу в части подпрограммы (направления).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Учас</w:t>
      </w:r>
      <w:r>
        <w:t>тниками Государственной программы являются: Департамент ветеринарии Томской области, Инспекция государственного технического надзора Томской области, Департамент охотничьего и рыбного хозяйства Томской области, которые: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осуществляют разработку и реализацию</w:t>
      </w:r>
      <w:r>
        <w:t xml:space="preserve"> подпрограмм (направлений) и обеспечивающей подпрограммы;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разрабатывают проект изменений в Государственную программу в части подпрограмм (направлений);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несут ответственность за достижение показателей конечного результата подпрограмм (направлений);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готовят </w:t>
      </w:r>
      <w:r>
        <w:t>и представляют ответственному исполнителю информацию о реализации подпрограмм (направлений).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Межтерриториальное взаимодействие осуществляется с органами местного самоуправления по Томской области в рамках реализации отдельных государственных полномочий, пе</w:t>
      </w:r>
      <w:r>
        <w:t>реданных в соответствии с Законом Томской области от 29 декабря 2005 года N 248-ОЗ "О наделении органов местного самоуправления отдельными государственными полномочиями по государственной поддержке сельскохозяйственного производства".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Ответственный исполни</w:t>
      </w:r>
      <w:r>
        <w:t>тель с учетом объема финансовых средств, ежегодно выделяемых на реализацию Государственной программы, уточняет целевые показатели, перечень мероприятий и затрат на них, состав соисполнителей и участников Государственной программы, а также участников меропр</w:t>
      </w:r>
      <w:r>
        <w:t>иятий. В необходимых случаях ответственный исполнитель готовит предложения о внесении изменений в Государственную программу в установленном порядке.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Финансирование Государственной программы за счет средств областного бюджета в соответствии с утвержденными </w:t>
      </w:r>
      <w:r>
        <w:t>ассигнованиями на соответствующий финансовый год осуществляется соисполнителями Государственной программы на основании заключаемых договоров и соглашений в соответствии с действующим законодательством.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Бюджетные ассигнования, предусмотренные на реализацию </w:t>
      </w:r>
      <w:r>
        <w:t>программных мероприятий, направляются на оплату работ, выполненных в рамках государственных (муниципальных) контрактов, договоров и соглашений, заключенных в порядке, установленном действующим законодательством.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При реализации цели и задач Государственной </w:t>
      </w:r>
      <w:r>
        <w:t xml:space="preserve">программы необходимо учитывать возможное </w:t>
      </w:r>
      <w:r>
        <w:lastRenderedPageBreak/>
        <w:t>влияние рисковых факторов, к которым относятся: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1) макроэкономические факторы, в том числе рост цен на энергоресурсы и другие материально-технические средства, потребляемые в отрасли, которые ограничивают возможност</w:t>
      </w:r>
      <w:r>
        <w:t>ь значительной части сельскохозяйственных товаропроизводителей осуществлять инновационные проекты, переход к новым ресурсосберегающим технологиям и на этой основе обеспечивать реализацию модели ускоренного экономического развития;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2) внешнеторговые риски, </w:t>
      </w:r>
      <w:r>
        <w:t>связанные с изменением конъюнктуры мирового рынка продовольствия и возникающими в связи с этим ценовыми колебаниями;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3) природные риски, связанные с размещением сельскохозяйственного производства в зоне рискованного земледелия, что приводит к потерям объемов производства, ухудшению ценовой ситуации и снижению доходов сельскохозяйственных товаропроизводителей, росту импор</w:t>
      </w:r>
      <w:r>
        <w:t>та продовольственных товаров;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4) риски, связанные со вступлением России во Всемирную торговую организацию (далее - ВТО):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снижение инвестиционной привлекательности и рентабельности сельскохозяйственных организаций;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банкротство субъектов малого и среднего пр</w:t>
      </w:r>
      <w:r>
        <w:t>едпринимательства из-за низкой конкурентоспособности;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сокращение рабочих мест, снижение доходов и уровня жизни на селе;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5) дальнейшее обезлюдение сельских территорий приведет к активизации вывода из хозяйственного оборота сельскохозяйственных угодий и друг</w:t>
      </w:r>
      <w:r>
        <w:t>их природных ресурсов и представляет геополитическую опасность потери социального и хозяйственного контроля над обезлюдевшими сельскими территориями.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Для предотвращения рисков или их негативного влияния на динамику показателей Государственной программы буд</w:t>
      </w:r>
      <w:r>
        <w:t>ут выполняться следующие мероприятия: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1) использование мер, предусмотренных Федеральным законом от 25 июля 2011 года N 260-ФЗ "О государственной поддержке в сфере сельскохозяйственного страхования и о внесении изменений в Федеральный закон "О развитии сель</w:t>
      </w:r>
      <w:r>
        <w:t>ского хозяйства";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2) проведение мониторинга динамики и формирование прогноза развития сельскохозяйственного производства;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3) совершенствование мер государственной поддержки сельскохозяйственных товаропроизводителей;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4) интенсивное и комплексное развитие со</w:t>
      </w:r>
      <w:r>
        <w:t>циальной и инженерной инфраструктуры в сельской местности, улучшение жилищных и других условий жизни, в том числе на основе грантовой поддержки местных инициатив, с учетом проектного подхода к финансированию будут способствовать позитивным переменам в каче</w:t>
      </w:r>
      <w:r>
        <w:t xml:space="preserve">стве жизни сельского населения и повышению </w:t>
      </w:r>
      <w:r>
        <w:lastRenderedPageBreak/>
        <w:t>инвестиционной активности в агропромышленной сфере;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5) формирование прогноза развития комплексного подхода по реализации мероприятий Государственной программы.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Перечень комплексов процессных мероприятий, ведомств</w:t>
      </w:r>
      <w:r>
        <w:t>енных</w:t>
      </w:r>
    </w:p>
    <w:p w:rsidR="009406B0" w:rsidRDefault="004A4446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9406B0" w:rsidRDefault="004A4446">
      <w:pPr>
        <w:pStyle w:val="ConsPlusTitle0"/>
        <w:jc w:val="center"/>
      </w:pPr>
      <w:r>
        <w:t>(направления) 1 "Развитие сельскохозяйственного</w:t>
      </w:r>
    </w:p>
    <w:p w:rsidR="009406B0" w:rsidRDefault="004A4446">
      <w:pPr>
        <w:pStyle w:val="ConsPlusTitle0"/>
        <w:jc w:val="center"/>
      </w:pPr>
      <w:r>
        <w:t>производства в Томской области"</w:t>
      </w:r>
    </w:p>
    <w:p w:rsidR="009406B0" w:rsidRDefault="009406B0">
      <w:pPr>
        <w:pStyle w:val="ConsPlusNormal0"/>
        <w:jc w:val="center"/>
      </w:pPr>
    </w:p>
    <w:p w:rsidR="009406B0" w:rsidRDefault="004A4446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06B0" w:rsidRDefault="004A4446">
      <w:pPr>
        <w:pStyle w:val="ConsPlusNormal0"/>
        <w:jc w:val="center"/>
      </w:pPr>
      <w:r>
        <w:t>от 24.02.2026 N 56а)</w:t>
      </w: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sectPr w:rsidR="009406B0">
          <w:headerReference w:type="default" r:id="rId30"/>
          <w:footerReference w:type="default" r:id="rId31"/>
          <w:headerReference w:type="first" r:id="rId32"/>
          <w:footerReference w:type="first" r:id="rId3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54"/>
        <w:gridCol w:w="664"/>
        <w:gridCol w:w="1264"/>
        <w:gridCol w:w="1144"/>
        <w:gridCol w:w="1304"/>
        <w:gridCol w:w="794"/>
        <w:gridCol w:w="1134"/>
        <w:gridCol w:w="1644"/>
        <w:gridCol w:w="1928"/>
        <w:gridCol w:w="964"/>
      </w:tblGrid>
      <w:tr w:rsidR="009406B0">
        <w:tc>
          <w:tcPr>
            <w:tcW w:w="6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15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</w:t>
            </w:r>
            <w:r>
              <w:t>ов государственной программы</w:t>
            </w: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376" w:type="dxa"/>
            <w:gridSpan w:val="4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6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2892" w:type="dxa"/>
            <w:gridSpan w:val="2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9406B0">
        <w:trPr>
          <w:trHeight w:val="276"/>
        </w:trPr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федерального бюджета (по согласованию)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местных бюджетов (по согласованию)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внебюджетных источников (по согласованию)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892" w:type="dxa"/>
            <w:gridSpan w:val="2"/>
            <w:vMerge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9406B0">
        <w:tc>
          <w:tcPr>
            <w:tcW w:w="6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</w:t>
            </w:r>
          </w:p>
        </w:tc>
      </w:tr>
      <w:tr w:rsidR="009406B0">
        <w:tc>
          <w:tcPr>
            <w:tcW w:w="6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2994" w:type="dxa"/>
            <w:gridSpan w:val="10"/>
            <w:vAlign w:val="center"/>
          </w:tcPr>
          <w:p w:rsidR="009406B0" w:rsidRDefault="004A4446">
            <w:pPr>
              <w:pStyle w:val="ConsPlusNormal0"/>
            </w:pPr>
            <w:r>
              <w:t>Подпрограмма (направление) 1. "</w:t>
            </w:r>
            <w:r>
              <w:t>Развитие сельскохозяйственного производства в Томской области"</w:t>
            </w:r>
          </w:p>
        </w:tc>
      </w:tr>
      <w:tr w:rsidR="009406B0">
        <w:tc>
          <w:tcPr>
            <w:tcW w:w="60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154" w:type="dxa"/>
            <w:vMerge w:val="restart"/>
          </w:tcPr>
          <w:p w:rsidR="009406B0" w:rsidRDefault="004A4446">
            <w:pPr>
              <w:pStyle w:val="ConsPlusNormal0"/>
            </w:pPr>
            <w:r>
              <w:t>Комплекс процессных мероприятий 1. Кадровое, консультационное и информационное обеспечение агропромышленного комплекса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248800,3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248800,3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42092,7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42092,7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специалистов, привлеченных и/или закрепленных в сфере агропромышленного комплекса, человек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35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2. </w:t>
            </w:r>
            <w:r>
              <w:lastRenderedPageBreak/>
              <w:t>Количество сельскохозяйственных товаропроизводителей, которым предоставлена консультационная помощь,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110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52802,1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52802,1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специалистов, привлеченных и/или закрепленных в сфере агропромышленного комплекса, человек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35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Количество сельскохозяйственных товаропроизводителей, которым предоставлена консультационная помощь,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51268,5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51268,5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Количество </w:t>
            </w:r>
            <w:r>
              <w:lastRenderedPageBreak/>
              <w:t>специалистов, привлеченных и/или закрепленных в сфере агропромышленного комплекса, человек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35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Количество сельскохозяйственных товаропроизводителей, которым предоставлена консультационная помощь,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51268,5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51268,5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специалистов, привлеченных и/или закрепленных в сфере агропромышленного комплекса, человек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35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2. Количество </w:t>
            </w:r>
            <w:r>
              <w:lastRenderedPageBreak/>
              <w:t>сельскохозяйственных товаропроизводителей, которым предоставлена консультационная помощь,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110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51368,5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51368,5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специалистов, привлеченных и/или закрепленных в сфере агропромышленного комплекса, человек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35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Количество сельскохозяйственных товаропроизводителей, которым предоставлена консультационная помощь,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110</w:t>
            </w:r>
          </w:p>
        </w:tc>
      </w:tr>
      <w:tr w:rsidR="009406B0">
        <w:tc>
          <w:tcPr>
            <w:tcW w:w="60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154" w:type="dxa"/>
            <w:vMerge w:val="restart"/>
          </w:tcPr>
          <w:p w:rsidR="009406B0" w:rsidRDefault="004A4446">
            <w:pPr>
              <w:pStyle w:val="ConsPlusNormal0"/>
            </w:pPr>
            <w:r>
              <w:t xml:space="preserve">Комплекс процессных мероприятий 2. </w:t>
            </w:r>
            <w:r>
              <w:lastRenderedPageBreak/>
              <w:t>Защита животных от болезней, защита населения от болезней, общих для человека и животных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1781412,7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1781412,7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Департамент ветеринарии Томской </w:t>
            </w:r>
            <w:r>
              <w:lastRenderedPageBreak/>
              <w:t>области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2024 </w:t>
            </w:r>
            <w:r>
              <w:lastRenderedPageBreak/>
              <w:t>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331462,8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331462,8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</w:t>
            </w:r>
            <w:r>
              <w:lastRenderedPageBreak/>
              <w:t>Количество случаев возникновения эпизоотий на территории Томской области,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347352,7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347352,7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случаев возникновения эпизоотий на территории Томской области,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367532,4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367532,4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случаев возникновения эпизоотий на территории Томской области,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367532,4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367532,4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Количество случаев возникновения эпизоотий на территории </w:t>
            </w:r>
            <w:r>
              <w:lastRenderedPageBreak/>
              <w:t>Томской области,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367532,4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367532,4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случаев возникновения эпизоотий на территории Томской области,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</w:t>
            </w:r>
          </w:p>
        </w:tc>
      </w:tr>
      <w:tr w:rsidR="009406B0">
        <w:tc>
          <w:tcPr>
            <w:tcW w:w="60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154" w:type="dxa"/>
            <w:vMerge w:val="restart"/>
          </w:tcPr>
          <w:p w:rsidR="009406B0" w:rsidRDefault="004A4446">
            <w:pPr>
              <w:pStyle w:val="ConsPlusNormal0"/>
            </w:pPr>
            <w:r>
              <w:t>Комплекс процессных мероприятий 3. Осуществление деятельности по обращению с животными без владельцев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227640,1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227640,1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ветеринарии Томской области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45431,6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45431,6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Количество муниципальных образований Томской области, участвующих в распределении общего объема субвенции, предоставляемой органам местного самоуправления муниципальных образований Томской области </w:t>
            </w:r>
            <w:r>
              <w:lastRenderedPageBreak/>
              <w:t>на осуществление отдельных государственных по</w:t>
            </w:r>
            <w:r>
              <w:t>лномочий по организации мероприятий при осуществлении деятельности по обращению с животными без владельцев,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20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45484,4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45484,4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Количество муниципальных образований Томской области, участвующих в распределении общего объема субвенции, предоставляемой органам местного самоуправления муниципальных образований Томской области на осуществление </w:t>
            </w:r>
            <w:r>
              <w:lastRenderedPageBreak/>
              <w:t>отдельных государственных по</w:t>
            </w:r>
            <w:r>
              <w:t>лномочий по организации мероприятий при осуществлении деятельности по обращению с животными без владельцев,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20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45574,7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45574,7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Количество муниципальных образований Томской области, участвующих в распределении общего объема субвенции, предоставляемой органам местного самоуправления муниципальных образований Томской области на осуществление отдельных государственных </w:t>
            </w:r>
            <w:r>
              <w:lastRenderedPageBreak/>
              <w:t>по</w:t>
            </w:r>
            <w:r>
              <w:t>лномочий по организации мероприятий при осуществлении деятельности по обращению с животными без владельцев,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20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45574,7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45574,7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муниципальных образований Томской области, участвующих в распределении общего объема субвенции, предоставляемой органам местного самоуправления муниципальных образований Томской области на осуществление отдельных государственных по</w:t>
            </w:r>
            <w:r>
              <w:t xml:space="preserve">лномочий по организации </w:t>
            </w:r>
            <w:r>
              <w:lastRenderedPageBreak/>
              <w:t>мероприятий при осуществлении деятельности по обращению с животными без владельцев,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20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45574,7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45574,7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муниципальных образований Томской области, участвующих в распределении общего объема субвенции, предоставляемой органам местного самоуправления муниципальных образований Томской области на осуществление отдельных государственных по</w:t>
            </w:r>
            <w:r>
              <w:t xml:space="preserve">лномочий по организации мероприятий при осуществлении </w:t>
            </w:r>
            <w:r>
              <w:lastRenderedPageBreak/>
              <w:t>деятельности по обращению с животными без владельцев,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20</w:t>
            </w:r>
          </w:p>
        </w:tc>
      </w:tr>
      <w:tr w:rsidR="009406B0">
        <w:tc>
          <w:tcPr>
            <w:tcW w:w="60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1.4.</w:t>
            </w:r>
          </w:p>
        </w:tc>
        <w:tc>
          <w:tcPr>
            <w:tcW w:w="2154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4. Информационное обеспечение в области сельскохозяйственного производства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940,0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940,0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муниципальных образований Томской области, использующих информационные ресурсы единой системы информационного обеспечения сельского хозяйства,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Количество муниципальных образований Томской области, использующих информационные ресурсы единой </w:t>
            </w:r>
            <w:r>
              <w:lastRenderedPageBreak/>
              <w:t>системы информационного обеспечения сельского хозяйства,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муниципальных образований Томской области, использующих информационные ресурсы единой системы информационного обеспечения сельского хозяйства,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муниципальных образований Томской области, использующих информационные ресурсы единой системы информационног</w:t>
            </w:r>
            <w:r>
              <w:lastRenderedPageBreak/>
              <w:t>о обеспечения сельского хозяйства,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муниципальных образований Томской области, использующих информационные ресурсы единой системы информационного обеспечения сельского хозяйства,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154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5. Организация мероприятий, способствующих инновационно</w:t>
            </w:r>
            <w:r>
              <w:t>му развитию аграрного сектора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17747,1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17747,1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17747,1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17747,1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организаций, способствующих инновационному развитию аграрного сектора Томской области,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2025 </w:t>
            </w:r>
            <w:r>
              <w:lastRenderedPageBreak/>
              <w:t>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</w:t>
            </w:r>
            <w:r>
              <w:lastRenderedPageBreak/>
              <w:t>Количество организаций, способствующих инновационному развитию аграрного сектора Томской области,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организаций, способствующих инновационному развитию аграрного сектора Томской области,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организаций, способствующих инновационному развитию аграрного сектора Томской области,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Количество организаций, </w:t>
            </w:r>
            <w:r>
              <w:lastRenderedPageBreak/>
              <w:t>способствующих инновационному развитию аграрного сектора Томской области,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60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1.6.</w:t>
            </w:r>
          </w:p>
        </w:tc>
        <w:tc>
          <w:tcPr>
            <w:tcW w:w="2154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6. Поддержка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2081704,9</w:t>
            </w:r>
          </w:p>
        </w:tc>
        <w:tc>
          <w:tcPr>
            <w:tcW w:w="1144" w:type="dxa"/>
            <w:vAlign w:val="bottom"/>
          </w:tcPr>
          <w:p w:rsidR="009406B0" w:rsidRDefault="004A4446">
            <w:pPr>
              <w:pStyle w:val="ConsPlusNormal0"/>
              <w:jc w:val="center"/>
            </w:pPr>
            <w:r>
              <w:t>561947,6</w:t>
            </w:r>
          </w:p>
        </w:tc>
        <w:tc>
          <w:tcPr>
            <w:tcW w:w="1304" w:type="dxa"/>
            <w:vAlign w:val="bottom"/>
          </w:tcPr>
          <w:p w:rsidR="009406B0" w:rsidRDefault="004A4446">
            <w:pPr>
              <w:pStyle w:val="ConsPlusNormal0"/>
              <w:jc w:val="center"/>
            </w:pPr>
            <w:r>
              <w:t>919757,3</w:t>
            </w:r>
          </w:p>
        </w:tc>
        <w:tc>
          <w:tcPr>
            <w:tcW w:w="794" w:type="dxa"/>
            <w:vAlign w:val="bottom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bottom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1136089,3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282577,4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853511,9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Производство сельскохозяйственной продукции в хозяйствах всех категорий в 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45,3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945615,6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279370,2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666245,4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Производство сельскохозяйственной продукции в хозяйствах всех категорий в 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51,1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Производство сельскохозяйстве</w:t>
            </w:r>
            <w:r>
              <w:lastRenderedPageBreak/>
              <w:t>нной продукции в хозяйствах всех категорий в 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Производство сельскохозяйственной продукции в хозяйствах всех категорий в 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Производство сельскохозяйственной продукции в хозяйствах всех категорий в 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2154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7. Поддержка малых форм хозяйствования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595275,1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139560,0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455715,1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Департамент по социально-экономическому развитию села Томской </w:t>
            </w:r>
            <w:r>
              <w:lastRenderedPageBreak/>
              <w:t>области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108183,3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108183,3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Производство сельскохозяйстве</w:t>
            </w:r>
            <w:r>
              <w:lastRenderedPageBreak/>
              <w:t>нной продукции в малых формах хозяйствования в 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12,8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86108,8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86108,8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Объем производства сельскохозяйственной продукции в малых формах хозяйствования в 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14,4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177986,9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85970,0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92016,9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Объем производства сельскохозяйственной продукции в малых формах хозяйствования в 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15,4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2. Прирост объема производства </w:t>
            </w:r>
            <w:r>
              <w:lastRenderedPageBreak/>
              <w:t>сельскохозяйственной продукции, обеспеченный сельскохозяйственными товаропроизводителями, получившими государственную поддержку на развитие сельского туризма, по отношению к предшествующему году,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3,0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Количество занятых в сфере сельского туризма в результате реализации проектов развития сельского туризма за счет государственной поддержки (нарастающим итогом)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7,0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4. Количество туристов, посетивших объекты сельского туризма (нарастающим итогом)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1802,0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5. Количество экскурсантов, посетивших объекты сельского туризма (нарастающим итогом)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7250,0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111276,7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26598,0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84678,7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Объем производства сельскохозяйственной продукции в малых формах хозяйствования в 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16,2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2. </w:t>
            </w:r>
            <w:r>
              <w:lastRenderedPageBreak/>
              <w:t>Прирост объема производства сельскохозяйственной продукции, обеспеченный сельскохозяйственными товаропроизводителями, получившими государственную поддержку на развитие сельского туризма, по отношению к предшествующему году,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3,0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3. Количество занятых в сфере сельского туризма в результате реализации проектов развития сельского туризма за счет государственной поддержки </w:t>
            </w:r>
            <w:r>
              <w:lastRenderedPageBreak/>
              <w:t>(нарастающим итогом)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7,0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4. Количество туристов, посетивших объекты сельского туризма (нарастающим итогом)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1802,0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5. Количество экскурсантов, посетивших объекты сельского туризма (нарастающим итогом)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9830,0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111719,4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26992,0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84727,4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Объем производства сельскохозяйственной продукции в малых формах хозяйствования в фактически действовавших </w:t>
            </w:r>
            <w:r>
              <w:lastRenderedPageBreak/>
              <w:t>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17,2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Прирост объема производства сельскохозяйственной продукции, обеспеченный сельскохозяйственными товаропроизводителями, получившими государственную поддержку на развитие сельского туризма, по отношению к предшествующему году,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5,0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3. Количество занятых в сфере сельского туризма в результате реализации проектов развития сельского </w:t>
            </w:r>
            <w:r>
              <w:lastRenderedPageBreak/>
              <w:t>туризма за счет государственной поддержки (нарастающим итогом)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7,0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4. Количество туристов, посетивших объекты сельского туризма (нарастающим итогом)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1802,0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5. Количество экскурсантов, посетивших объекты сельского туризма (нарастающим итогом)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9830,0</w:t>
            </w:r>
          </w:p>
        </w:tc>
      </w:tr>
      <w:tr w:rsidR="009406B0">
        <w:tc>
          <w:tcPr>
            <w:tcW w:w="60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2154" w:type="dxa"/>
            <w:vMerge w:val="restart"/>
          </w:tcPr>
          <w:p w:rsidR="009406B0" w:rsidRDefault="004A4446">
            <w:pPr>
              <w:pStyle w:val="ConsPlusNormal0"/>
            </w:pPr>
            <w:r>
              <w:t xml:space="preserve">Ведомственный проект 8. Техническая и технологическая модернизация, инновационное </w:t>
            </w:r>
            <w:r>
              <w:lastRenderedPageBreak/>
              <w:t>развитие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4988534,0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1429614,7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3558919,3</w:t>
            </w:r>
          </w:p>
        </w:tc>
        <w:tc>
          <w:tcPr>
            <w:tcW w:w="16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1124599,3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321314,1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803285,2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Коэффициент обновления зерноуборочных </w:t>
            </w:r>
            <w:r>
              <w:lastRenderedPageBreak/>
              <w:t>комбайнов (приобретено новой техники в % к наличию на конец года)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2,9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Коэффициент обновления кормоуборочных комбайнов (приобретено новой техники в % к наличию на конец года)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2,5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Коэффициент обновления тракторов (приобретено новой техники в % к наличию на конец года)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1,7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4. Количество проведенных профилактических мероприятий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500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1128048,5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326618,5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801430,0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Коэффициент </w:t>
            </w:r>
            <w:r>
              <w:lastRenderedPageBreak/>
              <w:t>обновления зерноуборочных комбайнов (приобретено новой техники в % к наличию на конец года)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2,9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Коэффициент обновления кормоуборочных комбайнов (приобретено новой техники в % к наличию на конец года)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2,5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Коэффициент обновления тракторов (приобретено новой техники в % к наличию на конец года)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1,7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4. Количество проведенных профилактических мероприятий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500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958644,9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273898,9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684746,0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Коэффициент обновления зерноуборочных комбайнов (приобретено новой техники в % к наличию на конец года)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2,9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Коэффициент обновления кормоуборочных комбайнов (приобретено новой техники в % к наличию на конец года)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2,5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Коэффициент обновления тракторов (приобретено новой техники в % к наличию на конец года)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1,7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4. Количество проведенных </w:t>
            </w:r>
            <w:r>
              <w:lastRenderedPageBreak/>
              <w:t>профилактических мероприятий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500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910169,8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260048,5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650121,3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Коэффициент обновления зерноуборочных комбайнов (приобретено новой техники в % к наличию на конец года)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2,9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Коэффициент обновления кормоуборочных комбайнов (приобретено новой техники в % к наличию на конец года)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2,5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Коэффициент обновления тракторов (приобретено новой техники в % к наличию на конец года)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1,7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4. </w:t>
            </w:r>
            <w:r>
              <w:lastRenderedPageBreak/>
              <w:t>Количество проведенных профилактических мероприятий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500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867071,5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247734,7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619336,8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Коэффициент обновления зерноуборочных комбайнов (приобретено новой техники в % к наличию на конец года)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2,9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Коэффициент обновления кормоуборочных комбайнов (приобретено новой техники в % к наличию на конец года)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2,5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3. Коэффициент обновления тракторов (приобретено новой техники в % к наличию на </w:t>
            </w:r>
            <w:r>
              <w:lastRenderedPageBreak/>
              <w:t>конец года)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1,7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4. Количество проведенных профилактических мероприятий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500</w:t>
            </w:r>
          </w:p>
        </w:tc>
      </w:tr>
      <w:tr w:rsidR="009406B0">
        <w:tc>
          <w:tcPr>
            <w:tcW w:w="60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2154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9. Создание условий для увеличения объема реализованной продукции сельскохозяйственными организациями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220172,0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143528,5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76643,5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60133,8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30511,3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29622,5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Объем выручки от реализации сельскохозяйственной продукции сельскохозяйственными организациями, не относящимися к субъектам малого предпринимательства,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27,8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56440,0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31628,3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24811,7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Объем выручки от реализации сельскохозяйственной продукции сельскохозяйственными организациями, </w:t>
            </w:r>
            <w:r>
              <w:lastRenderedPageBreak/>
              <w:t>не относящимися к субъектам малого предпринимательства,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31,4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34128,0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26769,4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7358,6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Объем выручки от реализации сельскохозяйственной продукции сельскохозяйственными организациями, не относящимися к субъектам малого предпринимательства,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33,6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34555,4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27149,8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7405,6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Объем выручки от реализации сельскохозяйственной продукции сельскохозяйственными организациями, не относящимися к субъектам малого предпринимател</w:t>
            </w:r>
            <w:r>
              <w:lastRenderedPageBreak/>
              <w:t>ьства,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35,4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34914,8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27469,7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7445,1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Объем выручки от реализации сельскохозяйственной продукции сельскохозяйственными организациями, не относящимися к субъектам малого предпринимательства,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37,5</w:t>
            </w:r>
          </w:p>
        </w:tc>
      </w:tr>
      <w:tr w:rsidR="009406B0">
        <w:tc>
          <w:tcPr>
            <w:tcW w:w="60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2154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10. Создание условий для ускоренного развития м</w:t>
            </w:r>
            <w:r>
              <w:t>ясного и молочного скотоводства на территории Томской области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756999,2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43300,1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713699,1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91563,1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91563,1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Прирост численности маточного поголовья крупного рогатого скота в сельскохозяйственных организациях, крестьянских (фермерских) хозяйствах и у </w:t>
            </w:r>
            <w:r>
              <w:lastRenderedPageBreak/>
              <w:t>индивидуальных предпринимателей к уровню предшествующего года,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100,5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286011,0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43300,1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242710,9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Прирост численности маточного поголовья крупного рогатого скота в сельскохозяйственных организациях, крестьянских (фермерских) хозяйствах и у индивидуальных предпринимателей к уровню предшествующего года,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100,5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91974,7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91974,7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Прирост численности маточного поголовья крупного рогатого скота в </w:t>
            </w:r>
            <w:r>
              <w:lastRenderedPageBreak/>
              <w:t>сельскохозяйственных организациях, крестьянских (фермерских) хозяйствах и у индивидуальных предпринимателей к уровню предшествующего года,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100,5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140721,1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140721,1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Прирост численности маточного поголовья крупного рогатого скота в сельскохозяйственных организациях, крестьянских (фермерских) хозяйствах и у индивидуальных предпринимателей к уровню предшествующего года,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100,5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2028 </w:t>
            </w:r>
            <w:r>
              <w:lastRenderedPageBreak/>
              <w:t>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146729,3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146729,3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</w:t>
            </w:r>
            <w:r>
              <w:lastRenderedPageBreak/>
              <w:t>Прирост численности маточного поголовья крупного рогатого скота в сельскохозяйственных организациях, крестьянских (фермерских) хозяйствах и у индивидуальных предпринимателей к уровню предшествующего года,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100,5</w:t>
            </w:r>
          </w:p>
        </w:tc>
      </w:tr>
      <w:tr w:rsidR="009406B0">
        <w:tc>
          <w:tcPr>
            <w:tcW w:w="60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1.11.</w:t>
            </w:r>
          </w:p>
        </w:tc>
        <w:tc>
          <w:tcPr>
            <w:tcW w:w="2154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11. Стимулирование развития производства продукции растениеводства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246476,8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59539,7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186937,1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40550,3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15135,8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25414,5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Объем производства продукции растениеводства в хозяйствах всех категорий в 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11,9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39672,2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10961,3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28710,9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Объем производства продукции растениеводства в хозяйствах всех категорий в 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15,0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69347,6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10957,8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58389,8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Объем производства продукции растениеводства в хозяйствах всех категорий в 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16,2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48841,5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11150,7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37690,8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Объем производства продукции растениеводства в хозяйствах всех категорий в 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17,3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48065,2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11334,1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36731,1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Объем производства продукции растениеводства в хозяйствах всех категорий в 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18,4</w:t>
            </w:r>
          </w:p>
        </w:tc>
      </w:tr>
      <w:tr w:rsidR="009406B0">
        <w:tc>
          <w:tcPr>
            <w:tcW w:w="604" w:type="dxa"/>
            <w:vMerge w:val="restart"/>
          </w:tcPr>
          <w:p w:rsidR="009406B0" w:rsidRDefault="004A4446">
            <w:pPr>
              <w:pStyle w:val="ConsPlusNormal0"/>
            </w:pPr>
            <w:r>
              <w:t>1.12.</w:t>
            </w:r>
          </w:p>
        </w:tc>
        <w:tc>
          <w:tcPr>
            <w:tcW w:w="2154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12. Развитие сельского туризма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Прирост объема производства сельскохозяйственной продукции, обеспеченный сельскохозяйственными товаропроизводителями, получившими государственную поддержку на развитие сельского туризма, по отношению к предшествующе</w:t>
            </w:r>
            <w:r>
              <w:lastRenderedPageBreak/>
              <w:t>му году,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3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Количество занятых в сфере сельского туризма в результате реализации проектов развития сельского туризма за счет государственной поддержки (нарастающим итогом), чел.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 xml:space="preserve">Показатель 3. Количество туристов, посетивших объекты сельского туризма сельскохозяйственных товаропроизводителей, получивших государственную поддержку </w:t>
            </w:r>
            <w:r>
              <w:lastRenderedPageBreak/>
              <w:t>(нарастающим итогом), чел.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1255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4. Количество экскурсантов, посетивших объекты сельского туризма, сельскохозяйственных товаропроизводителей, получивших государственную поддержку (нарастающим итогом), чел.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1860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Прирост объема производства сельскохозяйственной продукции, обеспеченный сельскохозяйственными товаропроизводителями, получившими государственную </w:t>
            </w:r>
            <w:r>
              <w:lastRenderedPageBreak/>
              <w:t>поддержку на развитие сельского туризма, по отношению к предшествующему году,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3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Количество занятых в сфере сельского туризма в результате реализации проектов развития сельского туризма за счет государственной поддержки (нарастающим итогом), чел.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Количество туристов, посетивших объекты сельского туризма, чел.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1802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4. Количество экскурсантов, посетивших объекты сельского туризма, чел.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4260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Прирост объема производства сельскохозяйственной продукции, обеспеченный сельскохозяйственными товаропроизводителями, получившими государственную поддержку на развитие сельского туризма, по отношению к предшествующему году,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2. Количество занятых в сфере сельского </w:t>
            </w:r>
            <w:r>
              <w:lastRenderedPageBreak/>
              <w:t>туризма в результате реализации проектов развития сельского туризма за счет государственной поддержки (нарастающим итогом), чел.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Количество туристов, посетивших объекты сельского туризма, чел.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4. Количество экскурсантов, посетивших объекты сельского туризма, чел.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Прирост объема производства сельскохозяйстве</w:t>
            </w:r>
            <w:r>
              <w:lastRenderedPageBreak/>
              <w:t>нной продукции, обеспеченный сельскохозяйственными товаропроизводителями, получившими государственную поддержку на развитие сельского туризма, по отношению к предшествующему году,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Количество занятых в сфере сельского туризма в результате реализации проектов развития сельского туризма за счет государственной поддержки (нарастающим итогом), чел.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Количество туристов, посетивших объекты сельского туризма, чел.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4. Количество экскурсантов, посетивших объекты сельского туризма, чел.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Прирост объема производства сельскохозяйственной продукции, обеспеченный сельскохозяйственными товаропроизводителями, получившими государственную поддержку на развитие сельского туризма, по </w:t>
            </w:r>
            <w:r>
              <w:lastRenderedPageBreak/>
              <w:t>отношению к предшествующему году,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Количество занятых в сфере сельского туризма в результате реализации проектов развития сельского туризма за счет государственной поддержки (нарастающим итогом), чел.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Количество туристов, посетивших объекты сельского туризма, чел.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4. Количество экскурсантов, посетивших </w:t>
            </w:r>
            <w:r>
              <w:lastRenderedPageBreak/>
              <w:t>объекты сельского туризма, чел.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13. Проведение капитального ремонта областных объектов недвижимого имущества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3108,1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3108,1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  <w:p w:rsidR="009406B0" w:rsidRDefault="004A4446">
            <w:pPr>
              <w:pStyle w:val="ConsPlusNormal0"/>
              <w:jc w:val="center"/>
            </w:pPr>
            <w:r>
              <w:t>Участник: Департамент строительства Томской области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1690,0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1690,0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>Показатель 1. Количество областных объектов, в которых проведен капитальный ремонт недвижимого имущества (включая разработку проектной документации),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1418,1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1418,1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 xml:space="preserve">Показатель 1. Количество областных объектов, в которых проведен капитальный ремонт недвижимого </w:t>
            </w:r>
            <w:r>
              <w:lastRenderedPageBreak/>
              <w:t>имущества (включая разработку проектной документации),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>Показатель 1. Количество областных объектов, в которых проведен капитальный ремонт недвижимого имущества (включая разработку проектной документации),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 xml:space="preserve">Показатель 1. Количество областных объектов, в которых проведен капитальный ремонт недвижимого </w:t>
            </w:r>
            <w:r>
              <w:lastRenderedPageBreak/>
              <w:t>имущества (включая разработку проектной документации),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>Показатель 1. Количество областных объектов, в которых проведен капитальный ремонт недвижимого имущества (включая разработку проектной документации), ед.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 w:val="restart"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14. Создание системы поддержки фермеров и развития сельской кооперации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25270,0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22490,3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2779,7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25270,0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22490,3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2779,7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 xml:space="preserve">Показатель 1. Прирост объема сельскохозяйственной продукции, произведенной крестьянскими </w:t>
            </w:r>
            <w:r>
              <w:lastRenderedPageBreak/>
              <w:t>(фермерскими) хозяйствами и индивидуальными предпринимателями,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101,5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>Показатель 1. Прирост объема сельскохозяйственной продукции, произведенной крестьянскими (фермерскими) хозяйствами и индивидуальными предпринимателями,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>Показатель 1. Прирост объема сельскохозяйственной продукции, произведенной крестьянскими (фермерскими) хозяйствами и индивидуальными предпринимателями,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>Показатель 1. Прирост объема сельскохозяйственной продукции, произведенной крестьянскими (фермерскими) хозяйствами и индивидуальными предпринимателями, %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  <w:vMerge w:val="restart"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15. Поддержка приоритетных направлений агропромышленного комплекса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3038</w:t>
            </w:r>
            <w:r>
              <w:t>160,5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504992,0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2533168,5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1003847,2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160657,8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843189,4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>Объем производства сельскохозяйственной продукции в хозяйствах всех категорий в 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54,6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1005364,6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161617,1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843747,5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 xml:space="preserve">Объем производства сельскохозяйственной продукции в хозяйствах всех категорий в </w:t>
            </w:r>
            <w:r>
              <w:lastRenderedPageBreak/>
              <w:t>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57,6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1028948,7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182717,1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846231,6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>Объем производства сельскохозяйственной продукции в хозяйствах всех категорий в фактически действовавших ценах, млрд руб.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61,0</w:t>
            </w:r>
          </w:p>
        </w:tc>
      </w:tr>
      <w:tr w:rsidR="009406B0">
        <w:tc>
          <w:tcPr>
            <w:tcW w:w="604" w:type="dxa"/>
            <w:vMerge w:val="restart"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 w:val="restart"/>
          </w:tcPr>
          <w:p w:rsidR="009406B0" w:rsidRDefault="004A4446">
            <w:pPr>
              <w:pStyle w:val="ConsPlusNormal0"/>
            </w:pPr>
            <w:r>
              <w:t>Итого по подпрограмме (направлению) 1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14232240,8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1475358,2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9197963,3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3558919,3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3000483,3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328224,5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1868973,6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803285,2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3014223,4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387750,2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1825043,2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801430,0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2800304,9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284355,0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1831203,9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684746,0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2715304,7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226515,6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1838667,8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650121,3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6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1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2701924,5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248512,9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1834074,8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619336,8</w:t>
            </w:r>
          </w:p>
        </w:tc>
        <w:tc>
          <w:tcPr>
            <w:tcW w:w="164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</w:tbl>
    <w:p w:rsidR="009406B0" w:rsidRDefault="009406B0">
      <w:pPr>
        <w:pStyle w:val="ConsPlusNormal0"/>
        <w:sectPr w:rsidR="009406B0">
          <w:headerReference w:type="default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9406B0" w:rsidRDefault="004A4446">
      <w:pPr>
        <w:pStyle w:val="ConsPlusTitle0"/>
        <w:jc w:val="center"/>
      </w:pPr>
      <w:r>
        <w:t>мероприятий, ведомственных проектов подпрограммы</w:t>
      </w:r>
    </w:p>
    <w:p w:rsidR="009406B0" w:rsidRDefault="004A4446">
      <w:pPr>
        <w:pStyle w:val="ConsPlusTitle0"/>
        <w:jc w:val="center"/>
      </w:pPr>
      <w:r>
        <w:t>(направления) 1 "Развитие сельскохозяйственного производства</w:t>
      </w:r>
    </w:p>
    <w:p w:rsidR="009406B0" w:rsidRDefault="004A4446">
      <w:pPr>
        <w:pStyle w:val="ConsPlusTitle0"/>
        <w:jc w:val="center"/>
      </w:pPr>
      <w:r>
        <w:t>в Томской области", сведения о порядке сбора информации</w:t>
      </w:r>
    </w:p>
    <w:p w:rsidR="009406B0" w:rsidRDefault="004A4446">
      <w:pPr>
        <w:pStyle w:val="ConsPlusTitle0"/>
        <w:jc w:val="center"/>
      </w:pPr>
      <w:r>
        <w:t>по показателям и методике их расчета</w:t>
      </w:r>
    </w:p>
    <w:p w:rsidR="009406B0" w:rsidRDefault="009406B0">
      <w:pPr>
        <w:pStyle w:val="ConsPlusNormal0"/>
        <w:jc w:val="center"/>
      </w:pPr>
    </w:p>
    <w:p w:rsidR="009406B0" w:rsidRDefault="004A4446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06B0" w:rsidRDefault="004A4446">
      <w:pPr>
        <w:pStyle w:val="ConsPlusNormal0"/>
        <w:jc w:val="center"/>
      </w:pPr>
      <w:r>
        <w:t>от 24.02.2026 N 56а)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1701"/>
        <w:gridCol w:w="1204"/>
        <w:gridCol w:w="1191"/>
        <w:gridCol w:w="1134"/>
        <w:gridCol w:w="1714"/>
        <w:gridCol w:w="1417"/>
        <w:gridCol w:w="1134"/>
        <w:gridCol w:w="1757"/>
        <w:gridCol w:w="1729"/>
      </w:tblGrid>
      <w:tr w:rsidR="009406B0">
        <w:tc>
          <w:tcPr>
            <w:tcW w:w="6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Отв</w:t>
            </w:r>
            <w:r>
              <w:t>етственный за сбор данных по показателю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9406B0">
        <w:tc>
          <w:tcPr>
            <w:tcW w:w="6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</w:t>
            </w:r>
          </w:p>
        </w:tc>
      </w:tr>
      <w:tr w:rsidR="009406B0">
        <w:tc>
          <w:tcPr>
            <w:tcW w:w="13585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t>Показатели комплекса процессных мероприятий 1. "Кадровое, консультационное и информационное обеспечение агропромышленного комплекса"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>Количество специалистов, привлеченных и/или закрепленных в сфере агропромышленного комплекса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по сельскохозяйственным товаропроизводителям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30 апреля года, следующего за отчетным годом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1.2.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>Количество сельскохозяйственных товаропроизводителей, которым предоставлена консультационная помощь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Отчетность по оказанным консультациям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30 апреля года, следующего за отчетным годом</w:t>
            </w:r>
          </w:p>
        </w:tc>
      </w:tr>
      <w:tr w:rsidR="009406B0">
        <w:tc>
          <w:tcPr>
            <w:tcW w:w="13585" w:type="dxa"/>
            <w:gridSpan w:val="10"/>
          </w:tcPr>
          <w:p w:rsidR="009406B0" w:rsidRDefault="004A4446">
            <w:pPr>
              <w:pStyle w:val="ConsPlusNormal0"/>
              <w:outlineLvl w:val="2"/>
            </w:pPr>
            <w:r>
              <w:t>Показатель комплекса процессных мероприятий 2. "Защита животных от болезней, защита населения от болезней, общих для человека и животных"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Количество случаев возникновения эпизоотий на территории Томской области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</w:pPr>
            <w:r>
              <w:t>Единица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от подведомственных областных государственных автономных учреждений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ветеринарии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30 апреля года, следующего за отчетным годом</w:t>
            </w:r>
          </w:p>
        </w:tc>
      </w:tr>
      <w:tr w:rsidR="009406B0">
        <w:tc>
          <w:tcPr>
            <w:tcW w:w="13585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t>Показатель комплекса процессных мероприятий 3. "Осуществление деятельности по обращению с животными без владельцев"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Количество муниципальных образований Томской области, участвующих в </w:t>
            </w:r>
            <w:r>
              <w:lastRenderedPageBreak/>
              <w:t>распределении общего объема субвенции, предоставляемой органам мес</w:t>
            </w:r>
            <w:r>
              <w:t>тного самоуправления муниципальных образований Томской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Ежеквартально в течение года, г</w:t>
            </w:r>
            <w:r>
              <w:t>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от органов местного самоуправления муниципаль</w:t>
            </w:r>
            <w:r>
              <w:lastRenderedPageBreak/>
              <w:t>ных образований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Отчеты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ветеринарии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Ежеквартально, в срок до 20-го числа, следующего за отчетным кварталом</w:t>
            </w:r>
          </w:p>
        </w:tc>
      </w:tr>
      <w:tr w:rsidR="009406B0">
        <w:tc>
          <w:tcPr>
            <w:tcW w:w="13585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lastRenderedPageBreak/>
              <w:t>Показатель ведомственного проекта 4. "Информационное обеспечение в области сельскохозяйственного производства"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4.1.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Количество муниципальных образований, использующих </w:t>
            </w:r>
            <w:r>
              <w:lastRenderedPageBreak/>
              <w:t>информационные ресурсы единой системы информационного обеспечения сельского хозяйства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Департамент по социально-экономическому развитию </w:t>
            </w:r>
            <w:r>
              <w:lastRenderedPageBreak/>
              <w:t>села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 xml:space="preserve">Ежегодно, в срок до 28 февраля года, следующего за </w:t>
            </w:r>
            <w:r>
              <w:lastRenderedPageBreak/>
              <w:t>отчетным годом</w:t>
            </w:r>
          </w:p>
        </w:tc>
      </w:tr>
      <w:tr w:rsidR="009406B0">
        <w:tc>
          <w:tcPr>
            <w:tcW w:w="13585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lastRenderedPageBreak/>
              <w:t>Показатель ведомственного проекта 5. "</w:t>
            </w:r>
            <w:r>
              <w:t>Организация мероприятий, способствующих инновационному развитию аграрного сектора"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>Количество организаций, способствующих инновационному развитию аграрного сектора Томской области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Отчет Ассоциации инновационного развития АПК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30 апреля года, следующего за отчетным годом</w:t>
            </w:r>
          </w:p>
        </w:tc>
      </w:tr>
      <w:tr w:rsidR="009406B0">
        <w:tc>
          <w:tcPr>
            <w:tcW w:w="13585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t>Показатель ведомственного проекта 6. "Поддержка приоритетных направлений агропромышленного комплекса и развитие малых форм хозяйствования"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6.1.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Производство сельскохозяйственной продукции в хозяйствах всех категорий </w:t>
            </w:r>
            <w:r>
              <w:lastRenderedPageBreak/>
              <w:t>в фактически действовавших ценах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Млрд руб.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1.16.1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13585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lastRenderedPageBreak/>
              <w:t>Показатели ведомственного проекта 7. "Поддержка малых форм хозяйствования"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7.1.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>Объем производства сельскохозяйственной продукции в малых формах хозяйствования в фактически действовавших ценах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Млрд руб.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1.16.1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7.2.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 xml:space="preserve">Прирост объема производства сельскохозяйственной продукции, обеспеченный сельскохозяйственными товаропроизводителями, получившими государственную поддержку на развитие </w:t>
            </w:r>
            <w:r>
              <w:lastRenderedPageBreak/>
              <w:t>сельского туризма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по проектам р</w:t>
            </w:r>
            <w:r>
              <w:t>азвития сельского туризма, получившим государственную поддержку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28 февраля года, следующего за отчетным годом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7.3.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Количество занятых в сфере сельского туризма в результате реализации проектов развития сельского туризма за счет государственной поддержки (нарастающим итогом)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по проектам развития сельского туризма, полу</w:t>
            </w:r>
            <w:r>
              <w:t>чившим государственную поддержку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28 февраля года, следующего за отчетным годом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7.4.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Количество туристов, посетивших объекты сельского туризма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по проектам развития сельского туризма, получившим государственную поддержку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</w:t>
            </w:r>
            <w:r>
              <w:t>итию села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28 февраля года, следующего за отчетным годом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7.5.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Количество экскурсантов, посетивших объекты сельского туризма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по проектам развития сельского туризма, получившим государственную поддержку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28 февраля года, следующего за отчетным годом</w:t>
            </w:r>
          </w:p>
        </w:tc>
      </w:tr>
      <w:tr w:rsidR="009406B0">
        <w:tc>
          <w:tcPr>
            <w:tcW w:w="13585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t>Показатели ведомственного проекта 8. "Техническая и технологическая модернизация, инновационное развитие"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8.1.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Коэффициент обновления зерноуборочных комбайнов (приобретено новой техники к наличию на конец года)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Приобретение техники за год к наличию техники на конец года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Отчеты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30 июня года, следующего за отчетным годом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8.2.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Коэффициент обновления кормоуборочных комбайнов (приобретено новой техники к наличию на конец года)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Приобретение техники за год к наличию техники на конец года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Отчеты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</w:t>
            </w:r>
            <w:r>
              <w:t>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30 июня года, следующего за отчетным годом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8.3.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 xml:space="preserve">Коэффициент </w:t>
            </w:r>
            <w:r>
              <w:lastRenderedPageBreak/>
              <w:t>обновления тракторов (приобретено новой техники к наличию на конец года)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за отчетный </w:t>
            </w:r>
            <w:r>
              <w:lastRenderedPageBreak/>
              <w:t>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Приобретен</w:t>
            </w:r>
            <w:r>
              <w:lastRenderedPageBreak/>
              <w:t>ие техники за год к наличию техники на конец года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Отчеты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Департамент </w:t>
            </w:r>
            <w:r>
              <w:lastRenderedPageBreak/>
              <w:t>по социально-экономическому развитию села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 xml:space="preserve">Ежегодно, в </w:t>
            </w:r>
            <w:r>
              <w:lastRenderedPageBreak/>
              <w:t>срок до 30 июня года, следующего за отчетным годом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8.4.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Количество проведенных профилактических мероприятий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Планирование, организация и проведение профилактических мероприятий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Отчетность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Инспекция государственного технического надзора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январь года, следующего за от</w:t>
            </w:r>
            <w:r>
              <w:t>четным годом</w:t>
            </w:r>
          </w:p>
        </w:tc>
      </w:tr>
      <w:tr w:rsidR="009406B0">
        <w:tc>
          <w:tcPr>
            <w:tcW w:w="13585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t>Показатель ведомственного проекта 9. "Создание условий для увеличения объема реализованной продукции сельскохозяйственными организациями"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9.1.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Объем выручки от реализации сельскохозяйственной продукции сельскохозяйственными организациями, не относящимися к субъектам </w:t>
            </w:r>
            <w:r>
              <w:lastRenderedPageBreak/>
              <w:t>малого предпринимательства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Млрд руб.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1.16.3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13585" w:type="dxa"/>
            <w:gridSpan w:val="10"/>
          </w:tcPr>
          <w:p w:rsidR="009406B0" w:rsidRDefault="004A4446">
            <w:pPr>
              <w:pStyle w:val="ConsPlusNormal0"/>
              <w:outlineLvl w:val="2"/>
            </w:pPr>
            <w:r>
              <w:lastRenderedPageBreak/>
              <w:t>Показатель ведомственного проекта 10. "</w:t>
            </w:r>
            <w:r>
              <w:t>Создание условий для ускоренного развития мясного и молочного скотоводства на территории Томской области"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10.1.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>Прирост численности маточного поголовья крупного рогатого скота в сельскохозяйственных организациях, крестьянских (фермерских) хозяйствах и у индивидуальных предпринимателей к уровню предшествующего года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Сводная информация </w:t>
            </w:r>
            <w:r>
              <w:t>по сельскохозяйственным товаропроизводителям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30 апреля года, следующего за отчетным годом</w:t>
            </w:r>
          </w:p>
        </w:tc>
      </w:tr>
      <w:tr w:rsidR="009406B0">
        <w:tc>
          <w:tcPr>
            <w:tcW w:w="13585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t>Показатель ведомственного проекта 11. "</w:t>
            </w:r>
            <w:r>
              <w:t>Стимулирование развития производства продукции растениеводства"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11.1.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>Объем производства продукции растениеводст</w:t>
            </w:r>
            <w:r>
              <w:lastRenderedPageBreak/>
              <w:t>ва в хозяйствах всех категорий в фактически действовавших ценах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Млрд руб.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1.33.42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13585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lastRenderedPageBreak/>
              <w:t>Показатели ведомственного проекта 12. "</w:t>
            </w:r>
            <w:r>
              <w:t>Развитие сельского туризма"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12.1.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Прирост объема производства сельскохозяйственной продукции, обеспеченный сельскохозяйственными товаропроизводителями, получившими государственную поддержку на развитие сельского туризма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по проектам развития сельского туризма, получившим государственную поддержку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28 февраля года, следующего за отчетным годом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12.2.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 xml:space="preserve">Количество занятых в сфере сельского туризма в </w:t>
            </w:r>
            <w:r>
              <w:lastRenderedPageBreak/>
              <w:t>результате реализации проектов развития сельского туризма за счет государственной поддержки (нарастающим итогом)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Человек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Сводная информация по проектам развития сельского </w:t>
            </w:r>
            <w:r>
              <w:lastRenderedPageBreak/>
              <w:t>туризма, получившим государственную поддержку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Департамент по социально-экономическому развитию села Томской </w:t>
            </w:r>
            <w:r>
              <w:lastRenderedPageBreak/>
              <w:t>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 xml:space="preserve">Ежегодно, в срок до 28 февраля года, следующего за отчетным </w:t>
            </w:r>
            <w:r>
              <w:lastRenderedPageBreak/>
              <w:t>годом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12.3.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Количество туристов, посетивших объекты сельского туризма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по проектам развития сельского туризма, получившим государственную поддержку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28 февраля года, следующего за отчетным годом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12.4.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Количество экскурсантов, посетивших объекты сельского туризма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Сводная информация по проектам развития сельского туризма, получившим </w:t>
            </w:r>
            <w:r>
              <w:lastRenderedPageBreak/>
              <w:t>государственную поддержку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28 февраля года, следующего за отчетным годом</w:t>
            </w:r>
          </w:p>
        </w:tc>
      </w:tr>
      <w:tr w:rsidR="009406B0">
        <w:tc>
          <w:tcPr>
            <w:tcW w:w="13585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lastRenderedPageBreak/>
              <w:t>Показатель ведомственного проекта 13. "Проведение капитального ремонта областных объектов недвижимого имущества"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13.1.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>Количество областных объектов, в которых проведен капитальный ремонт недвижимого имущества (включая разработку проектной документации)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Отчетность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строительства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28 февраля года, следующего за отчетным годом</w:t>
            </w:r>
          </w:p>
        </w:tc>
      </w:tr>
      <w:tr w:rsidR="009406B0">
        <w:tc>
          <w:tcPr>
            <w:tcW w:w="13585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t>Показатель ведомственного проекта 14. "</w:t>
            </w:r>
            <w:r>
              <w:t>Создание системы поддержки фермеров и развития сельской кооперации"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14.1.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Прирост объема сельскохозяйственной продукции, произведенной крестьянскими (фермерскими) хозяйствами и индивидуальными </w:t>
            </w:r>
            <w:r>
              <w:lastRenderedPageBreak/>
              <w:t>предпринимателями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Отчетность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28 февраля года, следующего за отчетным годом</w:t>
            </w:r>
          </w:p>
        </w:tc>
      </w:tr>
      <w:tr w:rsidR="009406B0">
        <w:tc>
          <w:tcPr>
            <w:tcW w:w="13585" w:type="dxa"/>
            <w:gridSpan w:val="10"/>
          </w:tcPr>
          <w:p w:rsidR="009406B0" w:rsidRDefault="004A4446">
            <w:pPr>
              <w:pStyle w:val="ConsPlusNormal0"/>
              <w:outlineLvl w:val="2"/>
            </w:pPr>
            <w:r>
              <w:lastRenderedPageBreak/>
              <w:t>Показатель ведомственного проекта 15. "</w:t>
            </w:r>
            <w:r>
              <w:t>Поддержка приоритетных направлений агропромышленного комплекса"</w:t>
            </w:r>
          </w:p>
        </w:tc>
      </w:tr>
      <w:tr w:rsidR="009406B0">
        <w:tc>
          <w:tcPr>
            <w:tcW w:w="604" w:type="dxa"/>
          </w:tcPr>
          <w:p w:rsidR="009406B0" w:rsidRDefault="004A4446">
            <w:pPr>
              <w:pStyle w:val="ConsPlusNormal0"/>
              <w:jc w:val="center"/>
            </w:pPr>
            <w:r>
              <w:t>15.1.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>Объем производства сельскохозяйственной продукции в хозяйствах всех категорий в фактически действовавших ценах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Млрд руб.</w:t>
            </w:r>
          </w:p>
        </w:tc>
        <w:tc>
          <w:tcPr>
            <w:tcW w:w="119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1.16.1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</w:tbl>
    <w:p w:rsidR="009406B0" w:rsidRDefault="009406B0">
      <w:pPr>
        <w:pStyle w:val="ConsPlusNormal0"/>
        <w:sectPr w:rsidR="009406B0">
          <w:headerReference w:type="default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Условия и порядок софинансирования подпрограммы</w:t>
      </w:r>
    </w:p>
    <w:p w:rsidR="009406B0" w:rsidRDefault="004A4446">
      <w:pPr>
        <w:pStyle w:val="ConsPlusTitle0"/>
        <w:jc w:val="center"/>
      </w:pPr>
      <w:r>
        <w:t>(направления) 1 "Развитие сельскохозяйственного</w:t>
      </w:r>
    </w:p>
    <w:p w:rsidR="009406B0" w:rsidRDefault="004A4446">
      <w:pPr>
        <w:pStyle w:val="ConsPlusTitle0"/>
        <w:jc w:val="center"/>
      </w:pPr>
      <w:r>
        <w:t>производства в Томской области" из федерального</w:t>
      </w:r>
    </w:p>
    <w:p w:rsidR="009406B0" w:rsidRDefault="004A4446">
      <w:pPr>
        <w:pStyle w:val="ConsPlusTitle0"/>
        <w:jc w:val="center"/>
      </w:pPr>
      <w:r>
        <w:t>бюджета и внебюджетных источников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Условия и порядок финансирования подпрограммы (направления) 1 из федерального бюджета определяются постановлением Правительства Российской Федерации от 14.07.2012 N 717 "О Государственной программе развития сельского хозяйства и регулирования рынков сельск</w:t>
      </w:r>
      <w:r>
        <w:t>охозяйственной продукции, сырья и продовольствия", постановлением Администрации Томской области от 29.12.2017 N 482а "Об утверждении Порядка предоставления субвенций местным бюджетам из областного бюджета на осуществление отдельных государственных полномоч</w:t>
      </w:r>
      <w:r>
        <w:t>ий по государственной поддержке сельскохозяйственного производства" и приказами Департамента по социально-экономическому развитию села Томской области.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Перечень комплексов процессных мероприятий, ведомственных</w:t>
      </w:r>
    </w:p>
    <w:p w:rsidR="009406B0" w:rsidRDefault="004A4446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9406B0" w:rsidRDefault="004A4446">
      <w:pPr>
        <w:pStyle w:val="ConsPlusTitle0"/>
        <w:jc w:val="center"/>
      </w:pPr>
      <w:r>
        <w:t>(направления) 2 "Эффективное вовлечение в оборот земель</w:t>
      </w:r>
    </w:p>
    <w:p w:rsidR="009406B0" w:rsidRDefault="004A4446">
      <w:pPr>
        <w:pStyle w:val="ConsPlusTitle0"/>
        <w:jc w:val="center"/>
      </w:pPr>
      <w:r>
        <w:t>сельскохозяйственного назначения и развитие мелиоративного</w:t>
      </w:r>
    </w:p>
    <w:p w:rsidR="009406B0" w:rsidRDefault="004A4446">
      <w:pPr>
        <w:pStyle w:val="ConsPlusTitle0"/>
        <w:jc w:val="center"/>
      </w:pPr>
      <w:r>
        <w:t>комплекса Томской области"</w:t>
      </w:r>
    </w:p>
    <w:p w:rsidR="009406B0" w:rsidRDefault="009406B0">
      <w:pPr>
        <w:pStyle w:val="ConsPlusNormal0"/>
        <w:jc w:val="center"/>
      </w:pPr>
    </w:p>
    <w:p w:rsidR="009406B0" w:rsidRDefault="004A4446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06B0" w:rsidRDefault="004A4446">
      <w:pPr>
        <w:pStyle w:val="ConsPlusNormal0"/>
        <w:jc w:val="center"/>
      </w:pPr>
      <w:r>
        <w:t>о</w:t>
      </w:r>
      <w:r>
        <w:t>т 24.02.2026 N 56а)</w:t>
      </w: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sectPr w:rsidR="009406B0">
          <w:headerReference w:type="default" r:id="rId42"/>
          <w:footerReference w:type="default" r:id="rId43"/>
          <w:headerReference w:type="first" r:id="rId44"/>
          <w:footerReference w:type="first" r:id="rId4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479"/>
        <w:gridCol w:w="737"/>
        <w:gridCol w:w="1024"/>
        <w:gridCol w:w="904"/>
        <w:gridCol w:w="904"/>
        <w:gridCol w:w="850"/>
        <w:gridCol w:w="850"/>
        <w:gridCol w:w="1928"/>
        <w:gridCol w:w="2479"/>
        <w:gridCol w:w="904"/>
      </w:tblGrid>
      <w:tr w:rsidR="009406B0">
        <w:tc>
          <w:tcPr>
            <w:tcW w:w="48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479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2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508" w:type="dxa"/>
            <w:gridSpan w:val="4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 том числе за сч</w:t>
            </w:r>
            <w:r>
              <w:t>ет средств: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3383" w:type="dxa"/>
            <w:gridSpan w:val="2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федерального бюджета (по согласованию)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местных бюджетов (по согласованию)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внебюджетных источников (по согласованию)</w:t>
            </w:r>
          </w:p>
        </w:tc>
        <w:tc>
          <w:tcPr>
            <w:tcW w:w="1928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9406B0">
        <w:tc>
          <w:tcPr>
            <w:tcW w:w="4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</w:t>
            </w:r>
          </w:p>
        </w:tc>
      </w:tr>
      <w:tr w:rsidR="009406B0">
        <w:tc>
          <w:tcPr>
            <w:tcW w:w="484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13059" w:type="dxa"/>
            <w:gridSpan w:val="10"/>
          </w:tcPr>
          <w:p w:rsidR="009406B0" w:rsidRDefault="004A4446">
            <w:pPr>
              <w:pStyle w:val="ConsPlusNormal0"/>
            </w:pPr>
            <w:r>
              <w:t>Подпрограмма (направление) 2. Эффективное вовлечение в оборот земель сельскохозяйственного назначения и развитие мелиоративного комплекса Томской области</w:t>
            </w:r>
          </w:p>
        </w:tc>
      </w:tr>
      <w:tr w:rsidR="009406B0">
        <w:tc>
          <w:tcPr>
            <w:tcW w:w="48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47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1. Повышение потенциала мелиорируемых земель в Томской области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132366,8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83109,8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49257,0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49837,8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40308,3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9529,5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реализованных мелиоративных проектов, ед.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12,0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2. Площадь вовлеченных в оборот земель сельскохозяйственного назначения, нарастающим итогом </w:t>
            </w:r>
            <w:r>
              <w:lastRenderedPageBreak/>
              <w:t>с 2021 года, тыс. га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42,9803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Доля площади введенных в эксплуатацию мелиорируемых земель за счет реконструкции, технического перевооружения и строительства новых мелиоративных систем общего и индивидуального пользования,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0,011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4. Доля площади сельскохозяйственных угодий, вовлеченных в оборот за счет проведения культуртехнических мероприятий,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0,4878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36364,1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23743,5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12620,6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реализованных мелиоративных проектов, ед.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19,0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2. Площадь вовлеченных </w:t>
            </w:r>
            <w:r>
              <w:lastRenderedPageBreak/>
              <w:t>в оборот земель сельскохозяйственного назначения, нарастающим итогом с 2021 года, тыс. га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38,5177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Доля площади введенных в эксплуатацию мелиорируемых земель за счет реконструкции, технического перевооружения и строительства новых мелиоративных систем общего и индивидуального пользования,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0,011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4. Доля площади сельскохозяйственных угодий, вовлеченных в оборот за счет проведения культуртехнических мероприятий,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0,6521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5. Доля площади земель, на которой реализованы </w:t>
            </w:r>
            <w:r>
              <w:lastRenderedPageBreak/>
              <w:t>мероприятия в области химической мелиорации,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0,0726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31884,9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19058,0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12826,9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реализованных мелиоративных проектов, ед.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Площадь вовлеченных в оборот земель сельскохозяйственного назначения, нарастающим итогом с 2021 года, тыс. га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48,9941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Доля площади введенных в эксплуатацию мелиорируемых земель за счет реконструкции, технического перевооружения и строительства новых мелиоративных систем общего и индивидуального пользования,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0,011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4. Доля </w:t>
            </w:r>
            <w:r>
              <w:lastRenderedPageBreak/>
              <w:t>площади сельскохозяйственных угодий, вовлеченных в оборот за счет проведения культуртехнических мероприятий,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0,6656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5. Доля площади земель, на которой реализованы мероприятия в области химической мелиорации,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0,1175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реализованных мелиоративных проектов, ед.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6,0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Площадь вовлеченных в оборот земель сельскохозяйственного назначения, нарастающим итогом с 2021 года, тыс. га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58,9553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3. Доля площади введенных в эксплуатацию мелиорируемых </w:t>
            </w:r>
            <w:r>
              <w:lastRenderedPageBreak/>
              <w:t>земель за счет реконструкции, технического перевооружения и строительства новых мелиоративных систем общего и индивидуального пользования,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4. Доля площади сельскохозяйственных угодий, вовлеченных в оборот за счет проведения культуртехнических мероприятий,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5. Доля площади земель, на которой реализованы мероприятия в области химической мелиорации,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реализованных мелиоративных проектов, ед.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6,0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2. </w:t>
            </w:r>
            <w:r>
              <w:lastRenderedPageBreak/>
              <w:t>Площадь вовлеченных в оборот земель сельскохозяйственного назначения, нарастающим итогом с 2021 года, тыс. га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64,9553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Доля площади введенных в эксплуатацию мелиорируемых земель за счет реконструкции, технического перевооружения и строительства новых мелиоративных систем общего и индивидуального пользования,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4. Доля площади сельскохозяйственных угодий, вовлеченных в оборот за счет проведения культуртехнических мероприятий,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5. Доля площади земель, на </w:t>
            </w:r>
            <w:r>
              <w:lastRenderedPageBreak/>
              <w:t>которой реализованы мероприятия в области химической мелиорации,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48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1.2.</w:t>
            </w:r>
          </w:p>
        </w:tc>
        <w:tc>
          <w:tcPr>
            <w:tcW w:w="247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2. Создание условий для вовлечения в оборот земель сельскохозяйственного назначения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11476,3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8333,4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3142,9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3901,7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1592,0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2309,7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Площадь оформленных земельных участков (нарастающим итогом), тыс. га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27,0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Обеспечен кадастровый учет 100% объема земельных участков, в отношении которых проведены кадастровые работы,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0,38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Обеспечена подготовка 100% объема проектов межевания земельных участков, выделяемых в счет невостребованных земельных долей,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0,49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1286,3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1144,8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141,5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Площадь оформленных земельных участков (нарастающим итогом), тыс. га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29,3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Доля площади земельных участков, поставленных на кадастровый учет, в общей площади земельных участков, в отношении которых проведены кадастровые работы,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1,08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Доля площади земельных участков, выделяемых в счет невостребованных земельных долей, в отношении которых подготовлены проекты межевания,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1,8594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6288,3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5596,6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691,7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Площадь </w:t>
            </w:r>
            <w:r>
              <w:lastRenderedPageBreak/>
              <w:t>оформленных земельных участков (нарастающим итогом), тыс. га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Доля площади земельных участков, поставленных на кадастровый учет, в общей площади земельных участков, в отношении которых проведены кадастровые работы,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0,9226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Доля площади земельных участков, выделяемых в счет невостребованных земельных долей, в отношении которых подготовлены проекты межевания,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1,3138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Площадь оформленных земельных участков </w:t>
            </w:r>
            <w:r>
              <w:lastRenderedPageBreak/>
              <w:t>(нарастающим итогом), тыс. га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Доля площади земельных участков, поставленных на кадастровый учет, в общей площади земельных участков, в отношении которых проведены кадастровые работы,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Доля площади земельных участков, выделяемых в счет невостребованных земельных долей, в отношении которых подготовлены проекты межевания,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Площадь оформленных земельных участков (нарастающим итогом), тыс. га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Доля площади земельных участков, поставленных на кадастровый учет, в общей площади земельных участков, в отношении которых проведены кадастровые работы,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Доля площади земельных участков, выделяемых в счет невостребованных земельных долей, в отношении которых подготовлены проекты межевания, %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484" w:type="dxa"/>
            <w:vMerge w:val="restart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 w:val="restart"/>
          </w:tcPr>
          <w:p w:rsidR="009406B0" w:rsidRDefault="004A4446">
            <w:pPr>
              <w:pStyle w:val="ConsPlusNormal0"/>
            </w:pPr>
            <w:r>
              <w:t>Итого по подпрограмме (направлению) 2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143843,1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91443,2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52399,9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928" w:type="dxa"/>
            <w:vMerge w:val="restart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53739,5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41900,3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11839,2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37650,4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24888,3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12762,1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38173,2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24654,6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13518,6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7140,0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92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</w:tbl>
    <w:p w:rsidR="009406B0" w:rsidRDefault="009406B0">
      <w:pPr>
        <w:pStyle w:val="ConsPlusNormal0"/>
        <w:sectPr w:rsidR="009406B0">
          <w:headerReference w:type="default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9406B0" w:rsidRDefault="004A4446">
      <w:pPr>
        <w:pStyle w:val="ConsPlusTitle0"/>
        <w:jc w:val="center"/>
      </w:pPr>
      <w:r>
        <w:t>мероприятий, ведомственных проектов подпрограммы</w:t>
      </w:r>
    </w:p>
    <w:p w:rsidR="009406B0" w:rsidRDefault="004A4446">
      <w:pPr>
        <w:pStyle w:val="ConsPlusTitle0"/>
        <w:jc w:val="center"/>
      </w:pPr>
      <w:r>
        <w:t>направления) 2 "Эффективное вовлечение</w:t>
      </w:r>
      <w:r>
        <w:t xml:space="preserve"> в оборот земель</w:t>
      </w:r>
    </w:p>
    <w:p w:rsidR="009406B0" w:rsidRDefault="004A4446">
      <w:pPr>
        <w:pStyle w:val="ConsPlusTitle0"/>
        <w:jc w:val="center"/>
      </w:pPr>
      <w:r>
        <w:t>сельскохозяйственного назначения и развитие мелиоративного</w:t>
      </w:r>
    </w:p>
    <w:p w:rsidR="009406B0" w:rsidRDefault="004A4446">
      <w:pPr>
        <w:pStyle w:val="ConsPlusTitle0"/>
        <w:jc w:val="center"/>
      </w:pPr>
      <w:r>
        <w:t>комплекса Томской области", сведения о порядке сбора</w:t>
      </w:r>
    </w:p>
    <w:p w:rsidR="009406B0" w:rsidRDefault="004A4446">
      <w:pPr>
        <w:pStyle w:val="ConsPlusTitle0"/>
        <w:jc w:val="center"/>
      </w:pPr>
      <w:r>
        <w:t>информации по показателям и методике их расчета</w:t>
      </w:r>
    </w:p>
    <w:p w:rsidR="009406B0" w:rsidRDefault="009406B0">
      <w:pPr>
        <w:pStyle w:val="ConsPlusNormal0"/>
        <w:jc w:val="center"/>
      </w:pPr>
    </w:p>
    <w:p w:rsidR="009406B0" w:rsidRDefault="004A4446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06B0" w:rsidRDefault="004A4446">
      <w:pPr>
        <w:pStyle w:val="ConsPlusNormal0"/>
        <w:jc w:val="center"/>
      </w:pPr>
      <w:r>
        <w:t>от 24.02.2026 N 56а)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324"/>
        <w:gridCol w:w="1204"/>
        <w:gridCol w:w="1134"/>
        <w:gridCol w:w="1714"/>
        <w:gridCol w:w="1304"/>
        <w:gridCol w:w="1417"/>
        <w:gridCol w:w="1077"/>
        <w:gridCol w:w="1474"/>
        <w:gridCol w:w="1474"/>
      </w:tblGrid>
      <w:tr w:rsidR="009406B0">
        <w:tc>
          <w:tcPr>
            <w:tcW w:w="4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Ответственный за сбор дан</w:t>
            </w:r>
            <w:r>
              <w:t>ных по показателю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9406B0">
        <w:tc>
          <w:tcPr>
            <w:tcW w:w="4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</w:t>
            </w:r>
          </w:p>
        </w:tc>
      </w:tr>
      <w:tr w:rsidR="009406B0">
        <w:tc>
          <w:tcPr>
            <w:tcW w:w="13606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t>Показатели ведомственного проекта 1. "Повышение потенциала мелиорируемых земель в Томской области"</w:t>
            </w:r>
          </w:p>
        </w:tc>
      </w:tr>
      <w:tr w:rsidR="009406B0">
        <w:tc>
          <w:tcPr>
            <w:tcW w:w="484" w:type="dxa"/>
          </w:tcPr>
          <w:p w:rsidR="009406B0" w:rsidRDefault="004A4446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324" w:type="dxa"/>
          </w:tcPr>
          <w:p w:rsidR="009406B0" w:rsidRDefault="004A4446">
            <w:pPr>
              <w:pStyle w:val="ConsPlusNormal0"/>
            </w:pPr>
            <w:r>
              <w:t>Количество реализованных мелиоративных проектов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по отрасли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30 апреля года, следующего за отчетным годом</w:t>
            </w:r>
          </w:p>
        </w:tc>
      </w:tr>
      <w:tr w:rsidR="009406B0">
        <w:tc>
          <w:tcPr>
            <w:tcW w:w="484" w:type="dxa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1.2.</w:t>
            </w:r>
          </w:p>
        </w:tc>
        <w:tc>
          <w:tcPr>
            <w:tcW w:w="2324" w:type="dxa"/>
          </w:tcPr>
          <w:p w:rsidR="009406B0" w:rsidRDefault="004A4446">
            <w:pPr>
              <w:pStyle w:val="ConsPlusNormal0"/>
            </w:pPr>
            <w:r>
              <w:t>Площадь вовлеченных в оборот земель сельскохозяйственного назначения, нарастающим итогом с 2021 года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Тысяча гектаров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по отрасли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</w:t>
            </w:r>
            <w:r>
              <w:t>ой области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30 апреля года, следующего за отчетным годом</w:t>
            </w:r>
          </w:p>
        </w:tc>
      </w:tr>
      <w:tr w:rsidR="009406B0">
        <w:tc>
          <w:tcPr>
            <w:tcW w:w="484" w:type="dxa"/>
          </w:tcPr>
          <w:p w:rsidR="009406B0" w:rsidRDefault="004A4446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324" w:type="dxa"/>
          </w:tcPr>
          <w:p w:rsidR="009406B0" w:rsidRDefault="004A4446">
            <w:pPr>
              <w:pStyle w:val="ConsPlusNormal0"/>
            </w:pPr>
            <w:r>
              <w:t>Доля площади введенных в эксплуатацию мелиорируемых земель за счет реконструкции, технического перевооружения и строительства новых мелиоративных систем общего и индивидуального пользования, %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по отрасли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30 апреля года, следующего за отчетным годом</w:t>
            </w:r>
          </w:p>
        </w:tc>
      </w:tr>
      <w:tr w:rsidR="009406B0">
        <w:tc>
          <w:tcPr>
            <w:tcW w:w="484" w:type="dxa"/>
          </w:tcPr>
          <w:p w:rsidR="009406B0" w:rsidRDefault="004A4446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324" w:type="dxa"/>
          </w:tcPr>
          <w:p w:rsidR="009406B0" w:rsidRDefault="004A4446">
            <w:pPr>
              <w:pStyle w:val="ConsPlusNormal0"/>
            </w:pPr>
            <w:r>
              <w:t>Доля площади сельскохозяйственных угодий, вовлеченных в оборот за счет проведения культуртехнических мероприятий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по отрасли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Департамент по социально-экономическому развитию села Томской </w:t>
            </w:r>
            <w:r>
              <w:lastRenderedPageBreak/>
              <w:t>области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Ежегодно, в срок до 30 апреля года, следующего за отчетным годом</w:t>
            </w:r>
          </w:p>
        </w:tc>
      </w:tr>
      <w:tr w:rsidR="009406B0">
        <w:tc>
          <w:tcPr>
            <w:tcW w:w="484" w:type="dxa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1.5.</w:t>
            </w:r>
          </w:p>
        </w:tc>
        <w:tc>
          <w:tcPr>
            <w:tcW w:w="2324" w:type="dxa"/>
          </w:tcPr>
          <w:p w:rsidR="009406B0" w:rsidRDefault="004A4446">
            <w:pPr>
              <w:pStyle w:val="ConsPlusNormal0"/>
            </w:pPr>
            <w:r>
              <w:t>Доля площади земель, на которой реализованы мероприятия в области химической мелиорации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по отрасли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30 апреля года, следующего за отчетным годом</w:t>
            </w:r>
          </w:p>
        </w:tc>
      </w:tr>
      <w:tr w:rsidR="009406B0">
        <w:tc>
          <w:tcPr>
            <w:tcW w:w="13606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t>Показатели ведомственного проекта 2. "Создание</w:t>
            </w:r>
            <w:r>
              <w:t xml:space="preserve"> условий для вовлечения в оборот земель сельскохозяйственного назначения"</w:t>
            </w:r>
          </w:p>
        </w:tc>
      </w:tr>
      <w:tr w:rsidR="009406B0">
        <w:tc>
          <w:tcPr>
            <w:tcW w:w="484" w:type="dxa"/>
          </w:tcPr>
          <w:p w:rsidR="009406B0" w:rsidRDefault="004A4446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324" w:type="dxa"/>
          </w:tcPr>
          <w:p w:rsidR="009406B0" w:rsidRDefault="004A4446">
            <w:pPr>
              <w:pStyle w:val="ConsPlusNormal0"/>
            </w:pPr>
            <w:r>
              <w:t>Площадь оформленных земельных участков (нарастающим итогом)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Тысяча гектаров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по отрасли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30 апреля года, следующего за отчетным годом</w:t>
            </w:r>
          </w:p>
        </w:tc>
      </w:tr>
      <w:tr w:rsidR="009406B0">
        <w:tc>
          <w:tcPr>
            <w:tcW w:w="484" w:type="dxa"/>
          </w:tcPr>
          <w:p w:rsidR="009406B0" w:rsidRDefault="004A4446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324" w:type="dxa"/>
          </w:tcPr>
          <w:p w:rsidR="009406B0" w:rsidRDefault="004A4446">
            <w:pPr>
              <w:pStyle w:val="ConsPlusNormal0"/>
            </w:pPr>
            <w:r>
              <w:t>Доля площади земельных участков, поставленных на кадастровый учет, в общей площади земельных участков, в отношении которых проведены кадастровые работы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по отрасли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</w:t>
            </w:r>
            <w:r>
              <w:t>оциально-экономическому развитию села Томской области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30 апреля года, следующего за отчетным годом</w:t>
            </w:r>
          </w:p>
        </w:tc>
      </w:tr>
      <w:tr w:rsidR="009406B0">
        <w:tc>
          <w:tcPr>
            <w:tcW w:w="484" w:type="dxa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2.3.</w:t>
            </w:r>
          </w:p>
        </w:tc>
        <w:tc>
          <w:tcPr>
            <w:tcW w:w="2324" w:type="dxa"/>
          </w:tcPr>
          <w:p w:rsidR="009406B0" w:rsidRDefault="004A4446">
            <w:pPr>
              <w:pStyle w:val="ConsPlusNormal0"/>
            </w:pPr>
            <w:r>
              <w:t>Доля площади земельных участков, выделяемых в счет невостребованных земельных долей, в отношении которых подготовлены проекты межевания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41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Сводная информация по отрасли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</w:t>
            </w:r>
            <w:r>
              <w:t>ческому развитию села Томской области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30 апреля года, следующего за отчетным годом</w:t>
            </w:r>
          </w:p>
        </w:tc>
      </w:tr>
    </w:tbl>
    <w:p w:rsidR="009406B0" w:rsidRDefault="009406B0">
      <w:pPr>
        <w:pStyle w:val="ConsPlusNormal0"/>
        <w:sectPr w:rsidR="009406B0">
          <w:headerReference w:type="default" r:id="rId50"/>
          <w:footerReference w:type="default" r:id="rId51"/>
          <w:headerReference w:type="first" r:id="rId52"/>
          <w:footerReference w:type="first" r:id="rId5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Условия и порядок софинансирования подпрограммы</w:t>
      </w:r>
    </w:p>
    <w:p w:rsidR="009406B0" w:rsidRDefault="004A4446">
      <w:pPr>
        <w:pStyle w:val="ConsPlusTitle0"/>
        <w:jc w:val="center"/>
      </w:pPr>
      <w:r>
        <w:t>(направления) 2 "Эффективное вовлечение в оборот земель</w:t>
      </w:r>
    </w:p>
    <w:p w:rsidR="009406B0" w:rsidRDefault="004A4446">
      <w:pPr>
        <w:pStyle w:val="ConsPlusTitle0"/>
        <w:jc w:val="center"/>
      </w:pPr>
      <w:r>
        <w:t>сельскохозяйственного назначения и развитие мелиоративного</w:t>
      </w:r>
    </w:p>
    <w:p w:rsidR="009406B0" w:rsidRDefault="004A4446">
      <w:pPr>
        <w:pStyle w:val="ConsPlusTitle0"/>
        <w:jc w:val="center"/>
      </w:pPr>
      <w:r>
        <w:t>комплекса Томской области" из федерального бюджета</w:t>
      </w:r>
    </w:p>
    <w:p w:rsidR="009406B0" w:rsidRDefault="004A4446">
      <w:pPr>
        <w:pStyle w:val="ConsPlusTitle0"/>
        <w:jc w:val="center"/>
      </w:pPr>
      <w:r>
        <w:t>и внебюджетных источников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Реализация подпрограммы (направления) 2 осуществляется Департаментом по социально-экономическому развитию села Томской области.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Подпрограмма (направление) 2 реализуется за счет средств федерального (по согласованию), областного бюджетов и внебюджетных исто</w:t>
      </w:r>
      <w:r>
        <w:t>чников (по согласованию).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Условия и порядок финансирования подпрограммы (направления) 2 из федерального бюджета определены постановлением Правительства Российской Федерации от 14.07.2012 N 717 "О Государственной программе развития сельского хозяйства и рег</w:t>
      </w:r>
      <w:r>
        <w:t>улирования рынков сельскохозяйственной продукции, сырья и продовольствия".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В качестве внебюджетных источников указываются средства сельскохозяйственных товаропроизводителей, расходуемые на проведение мелиоративных мероприятий, восстановление внутрихозяйств</w:t>
      </w:r>
      <w:r>
        <w:t>енных мелиоративных систем в Томской области (по согласованию).</w:t>
      </w:r>
    </w:p>
    <w:p w:rsidR="009406B0" w:rsidRDefault="004A4446">
      <w:pPr>
        <w:pStyle w:val="ConsPlusNormal0"/>
        <w:spacing w:before="240"/>
        <w:ind w:firstLine="540"/>
        <w:jc w:val="both"/>
      </w:pPr>
      <w:hyperlink w:anchor="P4047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субсидий из областного бюджета местным бюджетам на подготовку проектов межевания земельных участков и на проведе</w:t>
      </w:r>
      <w:r>
        <w:t>ние кадастровых работ установлен приложением к подпрограмме (направлению) 2.</w:t>
      </w: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right"/>
        <w:outlineLvl w:val="1"/>
      </w:pPr>
      <w:r>
        <w:t>Приложение</w:t>
      </w:r>
    </w:p>
    <w:p w:rsidR="009406B0" w:rsidRDefault="004A4446">
      <w:pPr>
        <w:pStyle w:val="ConsPlusNormal0"/>
        <w:jc w:val="right"/>
      </w:pPr>
      <w:r>
        <w:t>к подпрограмме (направлению) 2</w:t>
      </w:r>
    </w:p>
    <w:p w:rsidR="009406B0" w:rsidRDefault="004A4446">
      <w:pPr>
        <w:pStyle w:val="ConsPlusNormal0"/>
        <w:jc w:val="right"/>
      </w:pPr>
      <w:r>
        <w:t>"Эффективное вовлечение в оборот земель</w:t>
      </w:r>
    </w:p>
    <w:p w:rsidR="009406B0" w:rsidRDefault="004A4446">
      <w:pPr>
        <w:pStyle w:val="ConsPlusNormal0"/>
        <w:jc w:val="right"/>
      </w:pPr>
      <w:r>
        <w:t>сельскохозяйственного назначения и развитие</w:t>
      </w:r>
    </w:p>
    <w:p w:rsidR="009406B0" w:rsidRDefault="004A4446">
      <w:pPr>
        <w:pStyle w:val="ConsPlusNormal0"/>
        <w:jc w:val="right"/>
      </w:pPr>
      <w:r>
        <w:t>мелиоративного комплекса Томской области"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</w:pPr>
      <w:bookmarkStart w:id="2" w:name="P4047"/>
      <w:bookmarkEnd w:id="2"/>
      <w:r>
        <w:t>ПОРЯД</w:t>
      </w:r>
      <w:r>
        <w:t>ОК</w:t>
      </w:r>
    </w:p>
    <w:p w:rsidR="009406B0" w:rsidRDefault="004A4446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9406B0" w:rsidRDefault="004A4446">
      <w:pPr>
        <w:pStyle w:val="ConsPlusTitle0"/>
        <w:jc w:val="center"/>
      </w:pPr>
      <w:r>
        <w:t>БЮДЖЕТА МЕСТНЫМ БЮДЖЕТАМ НА ПОДГОТОВКУ ПРОЕКТОВ МЕЖЕВАНИЯ</w:t>
      </w:r>
    </w:p>
    <w:p w:rsidR="009406B0" w:rsidRDefault="004A4446">
      <w:pPr>
        <w:pStyle w:val="ConsPlusTitle0"/>
        <w:jc w:val="center"/>
      </w:pPr>
      <w:r>
        <w:t>ЗЕМЕЛЬНЫХ УЧАСТКОВ И НА ПРОВЕДЕНИЕ КАДАСТРОВЫХ РАБОТ</w:t>
      </w:r>
    </w:p>
    <w:p w:rsidR="009406B0" w:rsidRDefault="009406B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06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6B0" w:rsidRDefault="009406B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6B0" w:rsidRDefault="009406B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Томской области</w:t>
            </w:r>
          </w:p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от 21.07.2025 N 326а)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6B0" w:rsidRDefault="009406B0">
            <w:pPr>
              <w:pStyle w:val="ConsPlusNormal0"/>
            </w:pP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 xml:space="preserve">1. Настоящий Порядок определяет правила предоставления и распределения субсидий из областного бюджета местным бюджетам на подготовку проектов межевания земельных участков и </w:t>
      </w:r>
      <w:r>
        <w:lastRenderedPageBreak/>
        <w:t>на проведение кадастровых работ (далее - Субсидия), устанавливает критерии отбора м</w:t>
      </w:r>
      <w:r>
        <w:t>униципальных образований Томской области, условия предоставления Субсидии, методику расчета Субсидии, показатели результатов использования Субсидии.</w:t>
      </w:r>
    </w:p>
    <w:p w:rsidR="009406B0" w:rsidRDefault="004A4446">
      <w:pPr>
        <w:pStyle w:val="ConsPlusNormal0"/>
        <w:spacing w:before="240"/>
        <w:ind w:firstLine="540"/>
        <w:jc w:val="both"/>
      </w:pPr>
      <w:bookmarkStart w:id="3" w:name="P4056"/>
      <w:bookmarkEnd w:id="3"/>
      <w:r>
        <w:t>2. Целью предоставления Субсидии в рамках реализации ведомственного проекта "</w:t>
      </w:r>
      <w:r>
        <w:t>Создание условий для вовлечения в оборот земель сельскохозяйственного назначения" государственной программы "Развитие сельского хозяйства, рынков сырья и продовольствия в Томской области", утвержденной постановлением Администрации Томской области от 26.09.</w:t>
      </w:r>
      <w:r>
        <w:t>2019 N 338а "Об утверждении государственной программы "Развитие сельского хозяйства, рынков сырья и продовольствия в Томской области" (далее - Программа), является софинансирование расходных обязательств муниципальных образований Томской области, возникающ</w:t>
      </w:r>
      <w:r>
        <w:t>их при реализации мероприятий, связанных:</w:t>
      </w:r>
    </w:p>
    <w:p w:rsidR="009406B0" w:rsidRDefault="004A4446">
      <w:pPr>
        <w:pStyle w:val="ConsPlusNormal0"/>
        <w:spacing w:before="240"/>
        <w:ind w:firstLine="540"/>
        <w:jc w:val="both"/>
      </w:pPr>
      <w:bookmarkStart w:id="4" w:name="P4057"/>
      <w:bookmarkEnd w:id="4"/>
      <w:r>
        <w:t>1) с подготовкой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 Томской област</w:t>
      </w:r>
      <w:r>
        <w:t>и;</w:t>
      </w:r>
    </w:p>
    <w:p w:rsidR="009406B0" w:rsidRDefault="004A4446">
      <w:pPr>
        <w:pStyle w:val="ConsPlusNormal0"/>
        <w:spacing w:before="240"/>
        <w:ind w:firstLine="540"/>
        <w:jc w:val="both"/>
      </w:pPr>
      <w:bookmarkStart w:id="5" w:name="P4058"/>
      <w:bookmarkEnd w:id="5"/>
      <w:r>
        <w:t>2) с проведением кадастровых работ с последующим внесением в Единый государственный реестр недвижимости сведений в отношении: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а) земельных участков из состава земель сельскохозяйственного назначения, государственная собственность на которые не разгранич</w:t>
      </w:r>
      <w:r>
        <w:t>ена и в отношении которых орган местного самоуправления муниципального образования Томской области получает право распоряжения после постановки земельных участков на государственный кадастровый учет;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б) земельных участков, выделяемых в счет невостребованны</w:t>
      </w:r>
      <w:r>
        <w:t>х земельных долей, находящихся на день проведения кадастровых работ в собственности муниципальных образований Томской области.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3. Субсидия предоставляется в пределах бюджетных ассигнований, предусмотренных законом Томской области об областном бюджете (свод</w:t>
      </w:r>
      <w:r>
        <w:t>ной бюджетной росписью областного бюджета) на текущий финансовый год и плановый период, и лимитов бюджетных обязательств, доведенных в установленном порядке до Департамента по социально-экономическому развитию села Томской области (далее - Департамент) как</w:t>
      </w:r>
      <w:r>
        <w:t xml:space="preserve"> получателя бюджетных средств бюджета Томской области, на цель, указанную в </w:t>
      </w:r>
      <w:hyperlink w:anchor="P4056" w:tooltip="2. Целью предоставления Субсидии в рамках реализации ведомственного проекта &quot;Создание условий для вовлечения в оборот земель сельскохозяйственного назначения&quot; государственной программы &quot;Развитие сельского хозяйства, рынков сырья и продовольствия в Томской обла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9406B0" w:rsidRDefault="004A4446">
      <w:pPr>
        <w:pStyle w:val="ConsPlusNormal0"/>
        <w:spacing w:before="240"/>
        <w:ind w:firstLine="540"/>
        <w:jc w:val="both"/>
      </w:pPr>
      <w:bookmarkStart w:id="6" w:name="P4062"/>
      <w:bookmarkEnd w:id="6"/>
      <w:r>
        <w:t>4. Критериями отбора муниципальных образований Томской области для предоставления Субсидии является наличие за</w:t>
      </w:r>
      <w:r>
        <w:t>явочной документации, прошедшей отбор в Министерстве сельского хозяйства Российской Федерации (далее - Минсельхоз России) в соответствии с порядком и критериями отбора, утвержденными приказом Минсельхоза России от 01.04.2022 N 194 "Об утверждении Порядка и</w:t>
      </w:r>
      <w:r>
        <w:t xml:space="preserve"> критериев отбора заявок субъектов Российской Федерации на подготовку проектов межевания земельных участков и на проведение кадастровых работ" (далее - критерии отбора, заявочная документация).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5. Получатели Субсидии Томской области представляют в Департам</w:t>
      </w:r>
      <w:r>
        <w:t>ент заявочную документацию в сроки, установленные извещением Минсельхоза России.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Информация о проведении отбора размещается на официальном сайте Департамента в </w:t>
      </w:r>
      <w:r>
        <w:lastRenderedPageBreak/>
        <w:t>информационно-телекоммуникационной сети "Интернет" (далее - официальный сайт) на следующий рабоч</w:t>
      </w:r>
      <w:r>
        <w:t>ий день после объявления отбора Минсельхозом России.</w:t>
      </w:r>
    </w:p>
    <w:p w:rsidR="009406B0" w:rsidRDefault="004A4446">
      <w:pPr>
        <w:pStyle w:val="ConsPlusNormal0"/>
        <w:spacing w:before="240"/>
        <w:ind w:firstLine="540"/>
        <w:jc w:val="both"/>
      </w:pPr>
      <w:bookmarkStart w:id="7" w:name="P4065"/>
      <w:bookmarkEnd w:id="7"/>
      <w:r>
        <w:t>6. Поступившая заявочная документация регистрируется Департаментом в день поступления в порядке очередности поступления в журнале регистрации.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При представлении заявочной документации (на бумажных носите</w:t>
      </w:r>
      <w:r>
        <w:t>лях) все документы, входящие в состав заявочной документации, принимаются в виде оригиналов или заверенных получателем Субсидии копий. Входящие в состав заявочной документации документы должны быть пронумерованы, прошиты.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Заявочная документация оформляется</w:t>
      </w:r>
      <w:r>
        <w:t xml:space="preserve"> отдельно по каждому земельному участку с указанием вида заявленных мероприятий и представляется в Департамент с сопроводительным письмом.</w:t>
      </w:r>
    </w:p>
    <w:p w:rsidR="009406B0" w:rsidRDefault="004A4446">
      <w:pPr>
        <w:pStyle w:val="ConsPlusNormal0"/>
        <w:spacing w:before="240"/>
        <w:ind w:firstLine="540"/>
        <w:jc w:val="both"/>
      </w:pPr>
      <w:bookmarkStart w:id="8" w:name="P4068"/>
      <w:bookmarkEnd w:id="8"/>
      <w:r>
        <w:t>7. Основанием для принятия решения об отказе в предоставлении Субсидии получателю Субсидии является несоответствие за</w:t>
      </w:r>
      <w:r>
        <w:t xml:space="preserve">явочной документации критериям отбора, предусмотренным </w:t>
      </w:r>
      <w:hyperlink w:anchor="P4062" w:tooltip="4. Критериями отбора муниципальных образований Томской области для предоставления Субсидии является наличие заявочной документации, прошедшей отбор в Министерстве сельского хозяйства Российской Федерации (далее - Минсельхоз России) в соответствии с порядком и 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8. Департамент в течение 5 рабочих дней со дня поступления документации уведомляет заявителя об отказе в предоставлении Субсидии путе</w:t>
      </w:r>
      <w:r>
        <w:t xml:space="preserve">м направления Департаментом уведомления по почте или по адресу электронной почты заявителя, указанному в заявочной документации, с указанием основания для отказа в предоставлении Субсидии в соответствии с </w:t>
      </w:r>
      <w:hyperlink w:anchor="P4068" w:tooltip="7. Основанием для принятия решения об отказе в предоставлении Субсидии получателю Субсидии является несоответствие заявочной документации критериям отбора, предусмотренным пунктом 4 настоящего Порядка.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Заявитель вправе не позднее даты окончания</w:t>
      </w:r>
      <w:r>
        <w:t xml:space="preserve"> приема заявочной документации, указанной в объявлении, повторно в порядке, предусмотренном настоящим пунктом, представить заявочную документацию на рассмотрение в Департамент после устранения оснований отказа в предоставлении Субсидии, указанных в уведомл</w:t>
      </w:r>
      <w:r>
        <w:t xml:space="preserve">ении. Повторно направленная заявочная документация подлежит приему и регистрации в соответствии с </w:t>
      </w:r>
      <w:hyperlink w:anchor="P4065" w:tooltip="6. Поступившая заявочная документация регистрируется Департаментом в день поступления в порядке очередности поступления в журнале регистрации.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Отбор заявочной документации осуществляется Минсельхозом России на основании поданных в Департамент заявок и документов, представленных для отбора муниципальными образованиями Томской области.</w:t>
      </w:r>
    </w:p>
    <w:p w:rsidR="009406B0" w:rsidRDefault="004A4446">
      <w:pPr>
        <w:pStyle w:val="ConsPlusNormal0"/>
        <w:spacing w:before="240"/>
        <w:ind w:firstLine="540"/>
        <w:jc w:val="both"/>
      </w:pPr>
      <w:bookmarkStart w:id="9" w:name="P4072"/>
      <w:bookmarkEnd w:id="9"/>
      <w:r>
        <w:t>9. Условиями пр</w:t>
      </w:r>
      <w:r>
        <w:t>едоставления Субсидии являются: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1) наличие муниципального правового акта, утверждающего расходное обязательство муниципального образования Томской области на подготовку проектов межевания земельных участков и на проведение кадастровых работ, в целях софина</w:t>
      </w:r>
      <w:r>
        <w:t>нсирования которых предоставляется Субсидия;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2)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</w:t>
      </w:r>
      <w:r>
        <w:t>целях софинансирования которых предоставляется Субсидия, в объеме, необходимом для исполнения, включая размер планируемой к предоставлению из областного бюджета Субсидии;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3) заключение соглашения о предоставлении Субсидии из областного бюджета местному </w:t>
      </w:r>
      <w:r>
        <w:lastRenderedPageBreak/>
        <w:t>бюд</w:t>
      </w:r>
      <w:r>
        <w:t>жету (далее - соглашение);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4) предоставление земельного участка, в отношении которого реализованы мероприятия, предусмотренные </w:t>
      </w:r>
      <w:hyperlink w:anchor="P4056" w:tooltip="2. Целью предоставления Субсидии в рамках реализации ведомственного проекта &quot;Создание условий для вовлечения в оборот земель сельскохозяйственного назначения&quot; государственной программы &quot;Развитие сельского хозяйства, рынков сырья и продовольствия в Томской обла">
        <w:r>
          <w:rPr>
            <w:color w:val="0000FF"/>
          </w:rPr>
          <w:t>пунктом 2</w:t>
        </w:r>
      </w:hyperlink>
      <w:r>
        <w:t xml:space="preserve"> настоящего Порядка, для сельскохозяйственного производства не позднее года, сл</w:t>
      </w:r>
      <w:r>
        <w:t>едующего за годом проведения мероприятий.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10. Соглашение подготавливается (формируется) и заключается с использованием государственной интегрированной информационной системы управления общественными финансами "Электронный бюджет" по типовой форме, утвержде</w:t>
      </w:r>
      <w:r>
        <w:t>нной Министерством финансов Российской Федерации.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В соглашение подлежат включению обязательства получателя Субсидии по обеспечению не позднее года, следующего за годом проведения мероприятий, указанных в </w:t>
      </w:r>
      <w:hyperlink w:anchor="P4056" w:tooltip="2. Целью предоставления Субсидии в рамках реализации ведомственного проекта &quot;Создание условий для вовлечения в оборот земель сельскохозяйственного назначения&quot; государственной программы &quot;Развитие сельского хозяйства, рынков сырья и продовольствия в Томской обла">
        <w:r>
          <w:rPr>
            <w:color w:val="0000FF"/>
          </w:rPr>
          <w:t>пункте 2</w:t>
        </w:r>
      </w:hyperlink>
      <w:r>
        <w:t xml:space="preserve"> на</w:t>
      </w:r>
      <w:r>
        <w:t>стоящего Порядка, предоставления земельного участка, в отношении которого реализованы такие мероприятия, для сельскохозяйственного производства и обязательства по представлению отчетности о достижении установленных в этом соглашении значений показателя "пл</w:t>
      </w:r>
      <w:r>
        <w:t>ощадь земельных участков, предоставленных для сельскохозяйственного производства" не позднее года, следующего за годом проведения мероприятий, предусмотренных в пункте 2 настоящего Порядка.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11. Перечень документов, представляемых муниципальным образованием</w:t>
      </w:r>
      <w:r>
        <w:t xml:space="preserve"> Томской области в Департамент для получения Субсидии: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1) </w:t>
      </w:r>
      <w:hyperlink w:anchor="P4168" w:tooltip="                              Заявка N _____">
        <w:r>
          <w:rPr>
            <w:color w:val="0000FF"/>
          </w:rPr>
          <w:t>заявка</w:t>
        </w:r>
      </w:hyperlink>
      <w:r>
        <w:t xml:space="preserve"> на перечисление Субсидии из областного бюджета местным бюджетам на подготовку проектов межевания земельных участк</w:t>
      </w:r>
      <w:r>
        <w:t xml:space="preserve">ов и на проведение кадастровых работ подается муниципальными образованиями в течение пяти календарных дней с даты проведения мероприятий, указанных в </w:t>
      </w:r>
      <w:hyperlink w:anchor="P4056" w:tooltip="2. Целью предоставления Субсидии в рамках реализации ведомственного проекта &quot;Создание условий для вовлечения в оборот земель сельскохозяйственного назначения&quot; государственной программы &quot;Развитие сельского хозяйства, рынков сырья и продовольствия в Томской обла">
        <w:r>
          <w:rPr>
            <w:color w:val="0000FF"/>
          </w:rPr>
          <w:t>пункте 2</w:t>
        </w:r>
      </w:hyperlink>
      <w:r>
        <w:t xml:space="preserve"> настоящего Порядка, по форме согласно приложению к насто</w:t>
      </w:r>
      <w:r>
        <w:t>ящему Порядку;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2) копия муниципального контракта (договора) на подготовку проектов межевания земельных участков и проведение кадастровых работ;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3) документ (сведения), подтверждающий (подтверждающие) прохождение отбора, указанного в </w:t>
      </w:r>
      <w:hyperlink w:anchor="P4062" w:tooltip="4. Критериями отбора муниципальных образований Томской области для предоставления Субсидии является наличие заявочной документации, прошедшей отбор в Министерстве сельского хозяйства Российской Федерации (далее - Минсельхоз России) в соответствии с порядком и 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12. Внесение изменений в распределение объемов Субсидий между муниципальными образованиями Томской области в пределах общего объема Субсидии путем внесения изменений в бюджетную роспись Депар</w:t>
      </w:r>
      <w:r>
        <w:t>таментом без внесения изменений в закон об областном бюджете осуществляется в случаях: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1) изменения показателей, используемых для расчета Субсидий, при условии сохранения количества, наименований и (или) значений показателей цели и (или) задач паспорта ведомственного проекта "Создание условий для вовлечения в оборот земель сельскохозяйственн</w:t>
      </w:r>
      <w:r>
        <w:t>ого назначения" государственной программы "Развитие сельского хозяйства, рынков сырья и продовольствия в Томской области", утвержденной постановлением Администрации Томской области от 26.09.2019 N 338а "Об утверждении государственной программы "Развитие се</w:t>
      </w:r>
      <w:r>
        <w:t>льского хозяйства, рынков сырья и продовольствия в Томской области";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2) высвобождения средств Субсидии в связи с отказом муниципальных образований от </w:t>
      </w:r>
      <w:r>
        <w:lastRenderedPageBreak/>
        <w:t xml:space="preserve">получения Субсидий и (или) отсутствием у муниципального образования потребности в Субсидии (полностью или </w:t>
      </w:r>
      <w:r>
        <w:t>частично).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После внесения изменений в бюджетную роспись Департамент вносит изменения в соглашение.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Высвобождающиеся средства перераспределяются между муниципальными образованиями Томской области, соответствующими критериям отбора, установленным </w:t>
      </w:r>
      <w:hyperlink w:anchor="P4062" w:tooltip="4. Критериями отбора муниципальных образований Томской области для предоставления Субсидии является наличие заявочной документации, прошедшей отбор в Министерстве сельского хозяйства Российской Федерации (далее - Минсельхоз России) в соответствии с порядком и ">
        <w:r>
          <w:rPr>
            <w:color w:val="0000FF"/>
          </w:rPr>
          <w:t>пунктом 4</w:t>
        </w:r>
      </w:hyperlink>
      <w:r>
        <w:t xml:space="preserve"> настоящего Порядка, в соответствии с учетом заявленной муниципальными образованиями Томской области потребности (дополнительной потребности) в Субсидии, в хронологической последовательности по дате подачи заявок на потр</w:t>
      </w:r>
      <w:r>
        <w:t>ебность (дополнительную потребность) в Субсидии, письменных обращений органов местного самоуправления муниципальных образований в свободной форме.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Перечисление Субсидий из областного бюджета осуществляется в установленном порядке на единые счета местных бю</w:t>
      </w:r>
      <w:r>
        <w:t>джетов, открытые финансовым органом получателям Субсидии в территориальных органах Федерального казначейства Томской области.</w:t>
      </w:r>
    </w:p>
    <w:p w:rsidR="009406B0" w:rsidRDefault="004A4446">
      <w:pPr>
        <w:pStyle w:val="ConsPlusNormal0"/>
        <w:jc w:val="both"/>
      </w:pPr>
      <w:r>
        <w:t>(п. 12 в ред. постановления Администрации Томской области от 21.07.2025 N 326а)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13. В случае если при формировании проекта закона </w:t>
      </w:r>
      <w:r>
        <w:t>Томской области об областном бюджете на очередной финансовый год и плановый период до 10 августа текущего финансового года в Департамент представлено обращение муниципального образования Томской области, содержащее информацию об отсутствии частичной или по</w:t>
      </w:r>
      <w:r>
        <w:t>лной потребности в Субсидии, бюджетные ассигнования на предоставление Субсидии местному бюджету распределяются между бюджетами муниципальных образований Томской области, имеющих право на получение Субсидии в соответствии с настоящим Порядком.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14. Предельны</w:t>
      </w:r>
      <w:r>
        <w:t>й уровень софинансирования Томской областью объема расходного обязательства муниципальных образований Томской области составляет 97%.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Методика расчета Субсидии: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общий размер Субсидии, предоставляемой бюджету i-го муниципального образования Томской области </w:t>
      </w:r>
      <w:r>
        <w:t>в целях софинансирования расходных обязательств муниципального образования Томской области, расходы по которым планируется произвести в году предоставления Субсидии, а также расходы, произведенные в году, предшествующем году предоставления Субсидии, включа</w:t>
      </w:r>
      <w:r>
        <w:t>я заявки в отношении земельных участков, которые на дату подачи заявки на отбор предоставлены для сельскохозяйственного производства, на исполнение расходных обязательств муниципального образования Томской области, возникающих при реализации мероприятий, п</w:t>
      </w:r>
      <w:r>
        <w:t xml:space="preserve">редусмотренных </w:t>
      </w:r>
      <w:hyperlink w:anchor="P4056" w:tooltip="2. Целью предоставления Субсидии в рамках реализации ведомственного проекта &quot;Создание условий для вовлечения в оборот земель сельскохозяйственного назначения&quot; государственной программы &quot;Развитие сельского хозяйства, рынков сырья и продовольствия в Томской обла">
        <w:r>
          <w:rPr>
            <w:color w:val="0000FF"/>
          </w:rPr>
          <w:t>пунктом 2</w:t>
        </w:r>
      </w:hyperlink>
      <w:r>
        <w:t xml:space="preserve"> настоящего Порядка (W</w:t>
      </w:r>
      <w:r>
        <w:rPr>
          <w:vertAlign w:val="subscript"/>
        </w:rPr>
        <w:t>i</w:t>
      </w:r>
      <w:r>
        <w:t>), рассчитывается по следующей формуле: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center"/>
      </w:pPr>
      <w:r>
        <w:rPr>
          <w:noProof/>
          <w:position w:val="-42"/>
        </w:rPr>
        <w:drawing>
          <wp:inline distT="0" distB="0" distL="0" distR="0">
            <wp:extent cx="2800350" cy="6972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V - объем бюджетных ассигнований, предусмотренных в областном бюджете на текущий финансовый год на предоставление Субсидии в</w:t>
      </w:r>
      <w:r>
        <w:t xml:space="preserve"> целях реализации мероприятий, предусмотренных </w:t>
      </w:r>
      <w:hyperlink w:anchor="P4056" w:tooltip="2. Целью предоставления Субсидии в рамках реализации ведомственного проекта &quot;Создание условий для вовлечения в оборот земель сельскохозяйственного назначения&quot; государственной программы &quot;Развитие сельского хозяйства, рынков сырья и продовольствия в Томской обла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M</w:t>
      </w:r>
      <w:r>
        <w:rPr>
          <w:vertAlign w:val="subscript"/>
        </w:rPr>
        <w:t>i</w:t>
      </w:r>
      <w:r>
        <w:t xml:space="preserve"> - показатель, характеризующий удельный вес результата использования Субсидии по i-му муниципальному образованию Томской области в целях</w:t>
      </w:r>
      <w:r>
        <w:t xml:space="preserve"> реализации мероприятий, предусмотренных </w:t>
      </w:r>
      <w:hyperlink w:anchor="P4057" w:tooltip="1) с подготовкой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 Томской области;">
        <w:r>
          <w:rPr>
            <w:color w:val="0000FF"/>
          </w:rPr>
          <w:t>подпунктом 1) пункта 2</w:t>
        </w:r>
      </w:hyperlink>
      <w:r>
        <w:t xml:space="preserve"> настоящего Порядка, в общем объеме результатов использования Субсидий по муниципальным образованиям Томской области;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i</w:t>
      </w:r>
      <w:r>
        <w:t xml:space="preserve"> - показатель, характеризующий удельный вес результата использования Субсидии п</w:t>
      </w:r>
      <w:r>
        <w:t xml:space="preserve">о i-му муниципальному образованию Томской области в целях реализации мероприятий, предусмотренных </w:t>
      </w:r>
      <w:hyperlink w:anchor="P4058" w:tooltip="2) с проведением кадастровых работ с последующим внесением в Единый государственный реестр недвижимости сведений в отношении:">
        <w:r>
          <w:rPr>
            <w:color w:val="0000FF"/>
          </w:rPr>
          <w:t>подпунктом 2) пункта 2</w:t>
        </w:r>
      </w:hyperlink>
      <w:r>
        <w:t xml:space="preserve"> настоящего Порядка, в общем объеме результатов использования Субсидий по муниципальным образованиям Томской области;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n - количество муниципальных образований Томской области, соответствующих условиям, указанным в </w:t>
      </w:r>
      <w:hyperlink w:anchor="P4072" w:tooltip="9. Условиями предоставления Субсидии являются:">
        <w:r>
          <w:rPr>
            <w:color w:val="0000FF"/>
          </w:rPr>
          <w:t>пункте 9</w:t>
        </w:r>
      </w:hyperlink>
      <w:r>
        <w:t xml:space="preserve"> настоящего Порядка.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15. Показатель, характеризующий удельный вес результата использования Субсидии по i-му муниципальному образованию Томской области в целях реализации мероприятий, пред</w:t>
      </w:r>
      <w:r>
        <w:t xml:space="preserve">усмотренных </w:t>
      </w:r>
      <w:hyperlink w:anchor="P4057" w:tooltip="1) с подготовкой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 Томской области;">
        <w:r>
          <w:rPr>
            <w:color w:val="0000FF"/>
          </w:rPr>
          <w:t>подпунктом 1) пункта 2</w:t>
        </w:r>
      </w:hyperlink>
      <w:r>
        <w:t xml:space="preserve"> настоящего Порядка, в общем объеме результатов использования Субсидий по всем муниципальным образованиям Томской области (M</w:t>
      </w:r>
      <w:r>
        <w:rPr>
          <w:vertAlign w:val="subscript"/>
        </w:rPr>
        <w:t>i</w:t>
      </w:r>
      <w:r>
        <w:t>), определяется по следующей формуле: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78308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S</w:t>
      </w:r>
      <w:r>
        <w:rPr>
          <w:vertAlign w:val="subscript"/>
        </w:rPr>
        <w:t>межi</w:t>
      </w:r>
      <w:r>
        <w:t xml:space="preserve"> - площадь земельных участков в i-м муниципальном образовании Томской области, в отношении которых планируется реализация мероприятий, предусмотренных </w:t>
      </w:r>
      <w:hyperlink w:anchor="P4057" w:tooltip="1) с подготовкой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 Томской области;">
        <w:r>
          <w:rPr>
            <w:color w:val="0000FF"/>
          </w:rPr>
          <w:t>подпунктом 1) пункта 2</w:t>
        </w:r>
      </w:hyperlink>
      <w:r>
        <w:t xml:space="preserve"> настоящего Порядка (тыс. гектаров);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i = 1,... n, n - число муниципальных образований Том</w:t>
      </w:r>
      <w:r>
        <w:t>ской области.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16. Показатель, характеризующий удельный вес результата использования Субсидии по i-му муниципальному образованию Томской области в целях реализации мероприятий, предусмотренных </w:t>
      </w:r>
      <w:hyperlink w:anchor="P4058" w:tooltip="2) с проведением кадастровых работ с последующим внесением в Единый государственный реестр недвижимости сведений в отношении:">
        <w:r>
          <w:rPr>
            <w:color w:val="0000FF"/>
          </w:rPr>
          <w:t>подпунктом 2) пункта 2</w:t>
        </w:r>
      </w:hyperlink>
      <w:r>
        <w:t xml:space="preserve"> настоящего Порядка, в общем объеме результатов использования Субсидий по муниципальным образованиям Томской области (К</w:t>
      </w:r>
      <w:r>
        <w:rPr>
          <w:vertAlign w:val="subscript"/>
        </w:rPr>
        <w:t>i</w:t>
      </w:r>
      <w:r>
        <w:t xml:space="preserve">), определяется по </w:t>
      </w:r>
      <w:r>
        <w:t>следующей формуле: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680210" cy="5143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S</w:t>
      </w:r>
      <w:r>
        <w:rPr>
          <w:vertAlign w:val="subscript"/>
        </w:rPr>
        <w:t>кадi</w:t>
      </w:r>
      <w:r>
        <w:t xml:space="preserve"> - площадь земель в i-м муниципальном образовании Томской области, в отношении которых планируется реализация мероприятий, предусмотренных </w:t>
      </w:r>
      <w:hyperlink w:anchor="P4058" w:tooltip="2) с проведением кадастровых работ с последующим внесением в Единый государственный реестр недвижимости сведений в отношении:">
        <w:r>
          <w:rPr>
            <w:color w:val="0000FF"/>
          </w:rPr>
          <w:t>подпунктом 2) пункта 2</w:t>
        </w:r>
      </w:hyperlink>
      <w:r>
        <w:t xml:space="preserve"> настоящего Порядка, и осуществление государственного кадастрового учета с вн</w:t>
      </w:r>
      <w:r>
        <w:t>есением в Единый государственный реестр недвижимости сведений о земельных участках, в том числе об их границах, соответствующих требованиям законодательства Российской Федерации (тыс. гектаров);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lastRenderedPageBreak/>
        <w:t>i = 1,... n, n - число муниципальных образований Томской обла</w:t>
      </w:r>
      <w:r>
        <w:t>сти.</w:t>
      </w:r>
    </w:p>
    <w:p w:rsidR="009406B0" w:rsidRDefault="004A4446">
      <w:pPr>
        <w:pStyle w:val="ConsPlusNormal0"/>
        <w:spacing w:before="240"/>
        <w:ind w:firstLine="540"/>
        <w:jc w:val="both"/>
      </w:pPr>
      <w:bookmarkStart w:id="10" w:name="P4113"/>
      <w:bookmarkEnd w:id="10"/>
      <w:r>
        <w:t>17. Показателями результатов использования Субсидии являются: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по мероприятию, указанному в </w:t>
      </w:r>
      <w:hyperlink w:anchor="P4057" w:tooltip="1) с подготовкой проектов межевания земельных участков, выделяемых в счет невостребованных земельных долей, находящихся на день подготовки проектов межевания в собственности муниципальных образований Томской области;">
        <w:r>
          <w:rPr>
            <w:color w:val="0000FF"/>
          </w:rPr>
          <w:t>подпункте 1) пункта 2</w:t>
        </w:r>
      </w:hyperlink>
      <w:r>
        <w:t xml:space="preserve"> настоящего Порядка, - подготовка проектов межевания земельных участков, выделяемых в счет невостребованных земельных долей, находящихся в собств</w:t>
      </w:r>
      <w:r>
        <w:t>енности муниципальных образований Томской области (тыс. гектаров);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по мероприятию, указанному в </w:t>
      </w:r>
      <w:hyperlink w:anchor="P4058" w:tooltip="2) с проведением кадастровых работ с последующим внесением в Единый государственный реестр недвижимости сведений в отношении:">
        <w:r>
          <w:rPr>
            <w:color w:val="0000FF"/>
          </w:rPr>
          <w:t>п</w:t>
        </w:r>
        <w:r>
          <w:rPr>
            <w:color w:val="0000FF"/>
          </w:rPr>
          <w:t>одпункте 2) пункта 2</w:t>
        </w:r>
      </w:hyperlink>
      <w:r>
        <w:t xml:space="preserve"> настоящего Порядка, - осуществление государственного кадастрового учета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</w:t>
      </w:r>
      <w:r>
        <w:t xml:space="preserve"> счет невостребованных земельных долей, находящихся в собственности муниципальных образований Томской области (тыс. гектаров).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Значения результатов использования Субсидии для каждого муниципального образования Томской области определяются в соглашении.</w:t>
      </w:r>
    </w:p>
    <w:p w:rsidR="009406B0" w:rsidRDefault="004A4446">
      <w:pPr>
        <w:pStyle w:val="ConsPlusNormal0"/>
        <w:spacing w:before="240"/>
        <w:ind w:firstLine="540"/>
        <w:jc w:val="both"/>
      </w:pPr>
      <w:bookmarkStart w:id="11" w:name="P4117"/>
      <w:bookmarkEnd w:id="11"/>
      <w:r>
        <w:t>18.</w:t>
      </w:r>
      <w:r>
        <w:t xml:space="preserve"> Получатель Субсидии представляет в Департамент в форме электронного документа в государственной интегрированной информационной системе управления общественными финансами "Электронный бюджет" отчеты: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 расходах, в целях софинансирования которых предоставля</w:t>
      </w:r>
      <w:r>
        <w:t>ется Субсидия, по форме, установленной соглашением, ежеквартально, не позднее 5-го числа месяца, следующего за отчетным кварталом;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 достижении значений результатов использования Субсидии и обязательствах, принятых в целях достижения значений результатов и</w:t>
      </w:r>
      <w:r>
        <w:t>спользования Субсидии, по форме, установленной соглашением (ежеквартальные отчеты, - не позднее 5-го рабочего дня месяца, следующего за отчетным периодом; ежегодные отчеты - не позднее 5-го рабочего дня, следующего за отчетным годом, ежегодные уточненные о</w:t>
      </w:r>
      <w:r>
        <w:t>тчеты - не позднее 5 февраля года, следующего за отчетным).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Для подтверждения достижения результатов использования Субсидии получатель Субсидии представляет в Департамент следующие документы: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1) выписку из решения о местном бюджете (сводной бюджетной роспи</w:t>
      </w:r>
      <w:r>
        <w:t>си местного бюджета), подтверждающую наличие в бюджете муниципального образования Томской области бюджетных ассигнований на исполнение расходного обязательства муниципального образования Томской области по мероприятию, в целях софинансирования которого пре</w:t>
      </w:r>
      <w:r>
        <w:t>доставляется Субсидия, в объеме, необходимом для его исполнения, включая размер планируемой к предоставлению из областного бюджета Субсидии, в целях которых предоставляется Субсидия;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2) выписку из Единого государственного реестра недвижимости об основных х</w:t>
      </w:r>
      <w:r>
        <w:t>арактеристиках и зарегистрированных правах на земельный участок, образованный в результате подготовки проекта межевания и проведения кадастровых работ;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3) копию договора, подтверждающего передачу образованного земельного участка сельскохозяйственному товар</w:t>
      </w:r>
      <w:r>
        <w:t>опроизводителю (при наличии);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lastRenderedPageBreak/>
        <w:t>4) копии акта выполненных работ, платежного поручения.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 xml:space="preserve">Департамент осуществляет мониторинг реализации мероприятий, предусмотренных </w:t>
      </w:r>
      <w:hyperlink w:anchor="P4056" w:tooltip="2. Целью предоставления Субсидии в рамках реализации ведомственного проекта &quot;Создание условий для вовлечения в оборот земель сельскохозяйственного назначения&quot; государственной программы &quot;Развитие сельского хозяйства, рынков сырья и продовольствия в Томской обла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Отчет получателя Субсиди</w:t>
      </w:r>
      <w:r>
        <w:t xml:space="preserve">и о факте распоряжения земельными участками в целях предоставления для сельскохозяйственного производства не позднее года, следующего за годом проведения мероприятий, в отношении которых были реализованы мероприятия, предусмотренные </w:t>
      </w:r>
      <w:hyperlink w:anchor="P4056" w:tooltip="2. Целью предоставления Субсидии в рамках реализации ведомственного проекта &quot;Создание условий для вовлечения в оборот земель сельскохозяйственного назначения&quot; государственной программы &quot;Развитие сельского хозяйства, рынков сырья и продовольствия в Томской обла">
        <w:r>
          <w:rPr>
            <w:color w:val="0000FF"/>
          </w:rPr>
          <w:t>пунктом 2</w:t>
        </w:r>
      </w:hyperlink>
      <w:r>
        <w:t xml:space="preserve"> настоящего Порядка, предоставляется ежеквартально в Департамент не позднее 5-го рабочего дня месяца, следующего за отчетным периодом (до даты достижения результата предоставления Субсидии).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Ответственность за нецелевое использов</w:t>
      </w:r>
      <w:r>
        <w:t>ание полученных Субсидий, а также недостоверность представляемой в Департамент отчетности возлагается на муниципальные образования Томской области.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19. В случае, если муниципальным образованием по состоянию на 31 декабря года предоставления Субсидии не дос</w:t>
      </w:r>
      <w:r>
        <w:t>тигнуты показатели результатов использования Субсидии, объем средств, подлежащий возврату в областной бюджет (V</w:t>
      </w:r>
      <w:r>
        <w:rPr>
          <w:vertAlign w:val="subscript"/>
        </w:rPr>
        <w:t>возврата</w:t>
      </w:r>
      <w:r>
        <w:t>) в срок до 1 мая года, следующего за годом предоставления Субсидии, рассчитывается по следующей формуле: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(V</w:t>
      </w:r>
      <w:r>
        <w:rPr>
          <w:vertAlign w:val="subscript"/>
        </w:rPr>
        <w:t>субсидии</w:t>
      </w:r>
      <w:r>
        <w:t xml:space="preserve"> x k x m / N) x 0,1, где: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размер Субсидии, предоставленной местному бюджету в отчетном финансовом году;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m - количество показателей результата использования Субсидии, по которым индекс, отражающий уровень недостижения i-го показателя результата</w:t>
      </w:r>
      <w:r>
        <w:t xml:space="preserve"> использования Субсидии, имеет положительное значение;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N - общее количество показателей результата использования Субсидии;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Коэффициент возврата Субсидии (k) рассчитывается по следующей формуле: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center"/>
      </w:pPr>
      <w:r>
        <w:t>k = SUM D</w:t>
      </w:r>
      <w:r>
        <w:rPr>
          <w:vertAlign w:val="subscript"/>
        </w:rPr>
        <w:t>i</w:t>
      </w:r>
      <w:r>
        <w:t xml:space="preserve"> / m, где: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D</w:t>
      </w:r>
      <w:r>
        <w:rPr>
          <w:vertAlign w:val="subscript"/>
        </w:rPr>
        <w:t>i</w:t>
      </w:r>
      <w:r>
        <w:t xml:space="preserve"> - индекс, отражающий уровень недостижения i-го показателя результата использования Субсидии.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(k) используются только положительные значения индекса, отражающего уровень недостижения i-го показателя результата исп</w:t>
      </w:r>
      <w:r>
        <w:t>ользования Субсидии.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Индекс, отражающий уровень недостижения i-го показателя результата использования Субсидии, определяется: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lastRenderedPageBreak/>
        <w:t>для показателей результата использования Субсидии, по которым большее значение фактически достигнутого значения отражает большую э</w:t>
      </w:r>
      <w:r>
        <w:t>ффективность использования Субсидии, по следующей формуле: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center"/>
      </w:pPr>
      <w:r>
        <w:t>D</w:t>
      </w:r>
      <w:r>
        <w:rPr>
          <w:vertAlign w:val="subscript"/>
        </w:rPr>
        <w:t>i</w:t>
      </w:r>
      <w:r>
        <w:t xml:space="preserve"> = 1 - T</w:t>
      </w:r>
      <w:r>
        <w:rPr>
          <w:vertAlign w:val="subscript"/>
        </w:rPr>
        <w:t>i</w:t>
      </w:r>
      <w:r>
        <w:t xml:space="preserve"> / S</w:t>
      </w:r>
      <w:r>
        <w:rPr>
          <w:vertAlign w:val="subscript"/>
        </w:rPr>
        <w:t>i</w:t>
      </w:r>
      <w:r>
        <w:t>, где: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T</w:t>
      </w:r>
      <w:r>
        <w:rPr>
          <w:vertAlign w:val="subscript"/>
        </w:rPr>
        <w:t>i</w:t>
      </w:r>
      <w:r>
        <w:t xml:space="preserve"> - фактически достигнутое значение i-го показателя результата использования Субсидии на отчетную дату;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плановое значение i-го показателя результата использования Суб</w:t>
      </w:r>
      <w:r>
        <w:t>сидии, установленное соглашением;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для показателей результата использования Субсидии, по которым большее значение фактически достигнутого значения отражает меньшую эффективность использования Субсидии, по следующей формуле: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center"/>
      </w:pPr>
      <w:r>
        <w:t>D</w:t>
      </w:r>
      <w:r>
        <w:rPr>
          <w:vertAlign w:val="subscript"/>
        </w:rPr>
        <w:t>i</w:t>
      </w:r>
      <w:r>
        <w:t xml:space="preserve"> = 1 - S</w:t>
      </w:r>
      <w:r>
        <w:rPr>
          <w:vertAlign w:val="subscript"/>
        </w:rPr>
        <w:t>i</w:t>
      </w:r>
      <w:r>
        <w:t xml:space="preserve"> / T</w:t>
      </w:r>
      <w:r>
        <w:rPr>
          <w:vertAlign w:val="subscript"/>
        </w:rPr>
        <w:t>i</w:t>
      </w:r>
      <w:r>
        <w:t>.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20. Департаме</w:t>
      </w:r>
      <w:r>
        <w:t xml:space="preserve">нт в срок не позднее 30 рабочих дней со дня выявления нарушений, послуживших основаниями для возврата Субсидии, в случаях, установленных </w:t>
      </w:r>
      <w:hyperlink w:anchor="P4113" w:tooltip="17. Показателями результатов использования Субсидии являются:">
        <w:r>
          <w:rPr>
            <w:color w:val="0000FF"/>
          </w:rPr>
          <w:t>пунктами 17</w:t>
        </w:r>
      </w:hyperlink>
      <w:r>
        <w:t xml:space="preserve"> и </w:t>
      </w:r>
      <w:hyperlink w:anchor="P4117" w:tooltip="18. Получатель Субсидии представляет в Департамент в форме электронного документа в государственной интегрированной информационной системе управления общественными финансами &quot;Электронный бюджет&quot; отчеты:">
        <w:r>
          <w:rPr>
            <w:color w:val="0000FF"/>
          </w:rPr>
          <w:t>18</w:t>
        </w:r>
      </w:hyperlink>
      <w:r>
        <w:t xml:space="preserve"> настоящего Порядка, напра</w:t>
      </w:r>
      <w:r>
        <w:t>вляет муниципальному образованию Томской области письменное требование с указанием причин возврата и подлежащих к возврату средств.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15 рабочих дней со дня получения требования осуществляет возврат Субсиди</w:t>
      </w:r>
      <w:r>
        <w:t>и в областной бюджет по платежным реквизитам, указанным в требовании, или направляет в адрес Департамента ответ с мотивированным отказом от возврата Субсидии.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добровольного возврата Субсидии Деп</w:t>
      </w:r>
      <w:r>
        <w:t>артамент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21. Департамент осуществляет контроль за соблюдением муниципальными образованиями Томской области усл</w:t>
      </w:r>
      <w:r>
        <w:t>овий предоставления Субсидий и других обязательств, предусмотренных соглашением.</w:t>
      </w: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right"/>
        <w:outlineLvl w:val="2"/>
      </w:pPr>
      <w:r>
        <w:t>Приложение</w:t>
      </w:r>
    </w:p>
    <w:p w:rsidR="009406B0" w:rsidRDefault="004A4446">
      <w:pPr>
        <w:pStyle w:val="ConsPlusNormal0"/>
        <w:jc w:val="right"/>
      </w:pPr>
      <w:r>
        <w:t>к Порядку</w:t>
      </w:r>
    </w:p>
    <w:p w:rsidR="009406B0" w:rsidRDefault="004A4446">
      <w:pPr>
        <w:pStyle w:val="ConsPlusNormal0"/>
        <w:jc w:val="right"/>
      </w:pPr>
      <w:r>
        <w:t>предоставления и распределения субсидий из областного</w:t>
      </w:r>
    </w:p>
    <w:p w:rsidR="009406B0" w:rsidRDefault="004A4446">
      <w:pPr>
        <w:pStyle w:val="ConsPlusNormal0"/>
        <w:jc w:val="right"/>
      </w:pPr>
      <w:r>
        <w:t>бюджета местным бюджетам на подготовку проектов межевания</w:t>
      </w:r>
    </w:p>
    <w:p w:rsidR="009406B0" w:rsidRDefault="004A4446">
      <w:pPr>
        <w:pStyle w:val="ConsPlusNormal0"/>
        <w:jc w:val="right"/>
      </w:pPr>
      <w:r>
        <w:t>земельных участков и на проведение кадастровых работ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nformat0"/>
        <w:jc w:val="both"/>
      </w:pPr>
      <w:bookmarkStart w:id="12" w:name="P4168"/>
      <w:bookmarkEnd w:id="12"/>
      <w:r>
        <w:t xml:space="preserve">                              Заявка N _____</w:t>
      </w:r>
    </w:p>
    <w:p w:rsidR="009406B0" w:rsidRDefault="004A4446">
      <w:pPr>
        <w:pStyle w:val="ConsPlusNonformat0"/>
        <w:jc w:val="both"/>
      </w:pPr>
      <w:r>
        <w:t xml:space="preserve">    на перечисление субсидии из областного бюджета местным бюджетам на</w:t>
      </w:r>
    </w:p>
    <w:p w:rsidR="009406B0" w:rsidRDefault="004A4446">
      <w:pPr>
        <w:pStyle w:val="ConsPlusNonformat0"/>
        <w:jc w:val="both"/>
      </w:pPr>
      <w:r>
        <w:lastRenderedPageBreak/>
        <w:t xml:space="preserve">            подготовку проектов межевания земельных участков и</w:t>
      </w:r>
    </w:p>
    <w:p w:rsidR="009406B0" w:rsidRDefault="004A4446">
      <w:pPr>
        <w:pStyle w:val="ConsPlusNonformat0"/>
        <w:jc w:val="both"/>
      </w:pPr>
      <w:r>
        <w:t xml:space="preserve">  на проведение кадастровых работ _________________________________________</w:t>
      </w:r>
    </w:p>
    <w:p w:rsidR="009406B0" w:rsidRDefault="004A4446">
      <w:pPr>
        <w:pStyle w:val="ConsPlusNonformat0"/>
        <w:jc w:val="both"/>
      </w:pPr>
      <w:r>
        <w:t xml:space="preserve">                                   (Наименование муниципального образования</w:t>
      </w:r>
    </w:p>
    <w:p w:rsidR="009406B0" w:rsidRDefault="004A4446">
      <w:pPr>
        <w:pStyle w:val="ConsPlusNonformat0"/>
        <w:jc w:val="both"/>
      </w:pPr>
      <w:r>
        <w:t xml:space="preserve">                                                Томской области)</w:t>
      </w:r>
    </w:p>
    <w:p w:rsidR="009406B0" w:rsidRDefault="009406B0">
      <w:pPr>
        <w:pStyle w:val="ConsPlusNonformat0"/>
        <w:jc w:val="both"/>
      </w:pPr>
    </w:p>
    <w:p w:rsidR="009406B0" w:rsidRDefault="004A4446">
      <w:pPr>
        <w:pStyle w:val="ConsPlusNonformat0"/>
        <w:jc w:val="both"/>
      </w:pPr>
      <w:r>
        <w:t xml:space="preserve">  на реализацию мероприятий в рамках г</w:t>
      </w:r>
      <w:r>
        <w:t>осударственной программы "Развитие</w:t>
      </w:r>
    </w:p>
    <w:p w:rsidR="009406B0" w:rsidRDefault="004A4446">
      <w:pPr>
        <w:pStyle w:val="ConsPlusNonformat0"/>
        <w:jc w:val="both"/>
      </w:pPr>
      <w:r>
        <w:t xml:space="preserve">            сельского хозяйства, рынков сырья и продовольствия</w:t>
      </w:r>
    </w:p>
    <w:p w:rsidR="009406B0" w:rsidRDefault="004A4446">
      <w:pPr>
        <w:pStyle w:val="ConsPlusNonformat0"/>
        <w:jc w:val="both"/>
      </w:pPr>
      <w:r>
        <w:t xml:space="preserve">              в Томской области" на ______________ 20___ год</w:t>
      </w:r>
    </w:p>
    <w:p w:rsidR="009406B0" w:rsidRDefault="004A4446">
      <w:pPr>
        <w:pStyle w:val="ConsPlusNonformat0"/>
        <w:jc w:val="both"/>
      </w:pPr>
      <w:r>
        <w:t xml:space="preserve">                                       (Месяц)</w:t>
      </w: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sectPr w:rsidR="009406B0">
          <w:headerReference w:type="default" r:id="rId57"/>
          <w:footerReference w:type="default" r:id="rId58"/>
          <w:headerReference w:type="first" r:id="rId59"/>
          <w:footerReference w:type="first" r:id="rId6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1814"/>
        <w:gridCol w:w="964"/>
        <w:gridCol w:w="794"/>
        <w:gridCol w:w="964"/>
        <w:gridCol w:w="737"/>
        <w:gridCol w:w="907"/>
        <w:gridCol w:w="907"/>
        <w:gridCol w:w="709"/>
        <w:gridCol w:w="850"/>
        <w:gridCol w:w="850"/>
        <w:gridCol w:w="1077"/>
        <w:gridCol w:w="1361"/>
      </w:tblGrid>
      <w:tr w:rsidR="009406B0">
        <w:tc>
          <w:tcPr>
            <w:tcW w:w="16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181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Результат использования субсидии</w:t>
            </w:r>
          </w:p>
        </w:tc>
        <w:tc>
          <w:tcPr>
            <w:tcW w:w="9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Годовой объем субсидии</w:t>
            </w:r>
          </w:p>
        </w:tc>
        <w:tc>
          <w:tcPr>
            <w:tcW w:w="2495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Фактическая потребность в субсидии</w:t>
            </w:r>
          </w:p>
        </w:tc>
        <w:tc>
          <w:tcPr>
            <w:tcW w:w="1814" w:type="dxa"/>
            <w:gridSpan w:val="2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Перечислено средств бюджету муниципального образования с начала г</w:t>
            </w:r>
            <w:r>
              <w:t>ода</w:t>
            </w:r>
          </w:p>
        </w:tc>
        <w:tc>
          <w:tcPr>
            <w:tcW w:w="2409" w:type="dxa"/>
            <w:gridSpan w:val="3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Объем причитающейся субсидии</w:t>
            </w:r>
          </w:p>
        </w:tc>
        <w:tc>
          <w:tcPr>
            <w:tcW w:w="107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Площадь поставленных на кадастровый учет земель с/х назначения (га)</w:t>
            </w:r>
          </w:p>
        </w:tc>
        <w:tc>
          <w:tcPr>
            <w:tcW w:w="1361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Срок возникновения денежного обязательства на исполнение расходного обязательства (месяц, год)</w:t>
            </w:r>
          </w:p>
        </w:tc>
      </w:tr>
      <w:tr w:rsidR="009406B0">
        <w:tc>
          <w:tcPr>
            <w:tcW w:w="16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1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из них:</w:t>
            </w:r>
          </w:p>
        </w:tc>
        <w:tc>
          <w:tcPr>
            <w:tcW w:w="1814" w:type="dxa"/>
            <w:gridSpan w:val="2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09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0" w:type="dxa"/>
            <w:gridSpan w:val="2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из них:</w:t>
            </w:r>
          </w:p>
        </w:tc>
        <w:tc>
          <w:tcPr>
            <w:tcW w:w="107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61" w:type="dxa"/>
            <w:vMerge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16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1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90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90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70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федеральный бюджет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областной бюджет</w:t>
            </w:r>
          </w:p>
        </w:tc>
        <w:tc>
          <w:tcPr>
            <w:tcW w:w="107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61" w:type="dxa"/>
            <w:vMerge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16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36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13</w:t>
            </w:r>
          </w:p>
        </w:tc>
      </w:tr>
      <w:tr w:rsidR="009406B0">
        <w:tc>
          <w:tcPr>
            <w:tcW w:w="163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814" w:type="dxa"/>
          </w:tcPr>
          <w:p w:rsidR="009406B0" w:rsidRDefault="004A4446">
            <w:pPr>
              <w:pStyle w:val="ConsPlusNormal0"/>
              <w:jc w:val="center"/>
            </w:pPr>
            <w:r>
              <w:t xml:space="preserve"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</w:t>
            </w:r>
            <w:r>
              <w:lastRenderedPageBreak/>
              <w:t>невостребованных земельных долей, находящи</w:t>
            </w:r>
            <w:r>
              <w:t>хся в собственности муниципальных образований</w:t>
            </w:r>
          </w:p>
        </w:tc>
        <w:tc>
          <w:tcPr>
            <w:tcW w:w="964" w:type="dxa"/>
            <w:vMerge w:val="restart"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9406B0" w:rsidRDefault="009406B0">
            <w:pPr>
              <w:pStyle w:val="ConsPlusNormal0"/>
            </w:pPr>
          </w:p>
        </w:tc>
        <w:tc>
          <w:tcPr>
            <w:tcW w:w="964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907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907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709" w:type="dxa"/>
            <w:vMerge w:val="restart"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1077" w:type="dxa"/>
            <w:vMerge w:val="restart"/>
          </w:tcPr>
          <w:p w:rsidR="009406B0" w:rsidRDefault="009406B0">
            <w:pPr>
              <w:pStyle w:val="ConsPlusNormal0"/>
            </w:pPr>
          </w:p>
        </w:tc>
        <w:tc>
          <w:tcPr>
            <w:tcW w:w="1361" w:type="dxa"/>
            <w:vMerge w:val="restart"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16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814" w:type="dxa"/>
          </w:tcPr>
          <w:p w:rsidR="009406B0" w:rsidRDefault="004A4446">
            <w:pPr>
              <w:pStyle w:val="ConsPlusNormal0"/>
              <w:jc w:val="center"/>
            </w:pPr>
            <w:r>
              <w:t>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9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64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907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907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70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107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61" w:type="dxa"/>
            <w:vMerge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1634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1814" w:type="dxa"/>
          </w:tcPr>
          <w:p w:rsidR="009406B0" w:rsidRDefault="004A4446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964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964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907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907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709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107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61" w:type="dxa"/>
            <w:vMerge/>
          </w:tcPr>
          <w:p w:rsidR="009406B0" w:rsidRDefault="009406B0">
            <w:pPr>
              <w:pStyle w:val="ConsPlusNormal0"/>
            </w:pPr>
          </w:p>
        </w:tc>
      </w:tr>
    </w:tbl>
    <w:p w:rsidR="009406B0" w:rsidRDefault="009406B0">
      <w:pPr>
        <w:pStyle w:val="ConsPlusNormal0"/>
        <w:sectPr w:rsidR="009406B0">
          <w:headerReference w:type="default" r:id="rId61"/>
          <w:footerReference w:type="default" r:id="rId62"/>
          <w:headerReference w:type="first" r:id="rId63"/>
          <w:footerReference w:type="first" r:id="rId6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06B0" w:rsidRDefault="009406B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361"/>
        <w:gridCol w:w="559"/>
        <w:gridCol w:w="3005"/>
      </w:tblGrid>
      <w:tr w:rsidR="009406B0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406B0" w:rsidRDefault="004A4446">
            <w:pPr>
              <w:pStyle w:val="ConsPlusNormal0"/>
            </w:pPr>
            <w:r>
              <w:t>Глава муниципального образования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6B0" w:rsidRDefault="009406B0">
            <w:pPr>
              <w:pStyle w:val="ConsPlusNormal0"/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9406B0" w:rsidRDefault="004A4446">
            <w:pPr>
              <w:pStyle w:val="ConsPlusNormal0"/>
              <w:jc w:val="both"/>
            </w:pPr>
            <w:r>
              <w:t>М.П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406B0" w:rsidRDefault="009406B0">
            <w:pPr>
              <w:pStyle w:val="ConsPlusNormal0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6B0" w:rsidRDefault="004A4446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9406B0" w:rsidRDefault="009406B0">
            <w:pPr>
              <w:pStyle w:val="ConsPlusNormal0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6B0" w:rsidRDefault="004A4446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9406B0" w:rsidRDefault="009406B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361"/>
        <w:gridCol w:w="397"/>
        <w:gridCol w:w="3685"/>
      </w:tblGrid>
      <w:tr w:rsidR="009406B0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406B0" w:rsidRDefault="004A4446">
            <w:pPr>
              <w:pStyle w:val="ConsPlusNormal0"/>
            </w:pPr>
            <w:r>
              <w:t>Главный бухгалтер муниципального образования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6B0" w:rsidRDefault="009406B0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406B0" w:rsidRDefault="009406B0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9406B0" w:rsidRDefault="009406B0">
            <w:pPr>
              <w:pStyle w:val="ConsPlusNormal0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6B0" w:rsidRDefault="004A4446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406B0" w:rsidRDefault="009406B0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6B0" w:rsidRDefault="004A4446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9406B0" w:rsidRDefault="009406B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361"/>
        <w:gridCol w:w="397"/>
        <w:gridCol w:w="2778"/>
      </w:tblGrid>
      <w:tr w:rsidR="009406B0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9406B0" w:rsidRDefault="004A4446">
            <w:pPr>
              <w:pStyle w:val="ConsPlusNormal0"/>
            </w:pPr>
            <w:r>
              <w:t>Ответственный специалист за субсидию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6B0" w:rsidRDefault="009406B0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406B0" w:rsidRDefault="009406B0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9406B0" w:rsidRDefault="009406B0">
            <w:pPr>
              <w:pStyle w:val="ConsPlusNormal0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6B0" w:rsidRDefault="004A4446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406B0" w:rsidRDefault="009406B0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06B0" w:rsidRDefault="004A4446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Перечень комплексов процессных мероприятий, ведомственных</w:t>
      </w:r>
    </w:p>
    <w:p w:rsidR="009406B0" w:rsidRDefault="004A4446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9406B0" w:rsidRDefault="004A4446">
      <w:pPr>
        <w:pStyle w:val="ConsPlusTitle0"/>
        <w:jc w:val="center"/>
      </w:pPr>
      <w:r>
        <w:t>(направления) 3 "</w:t>
      </w:r>
      <w:r>
        <w:t>Развитие рыбохозяйственного комплекса</w:t>
      </w:r>
    </w:p>
    <w:p w:rsidR="009406B0" w:rsidRDefault="004A4446">
      <w:pPr>
        <w:pStyle w:val="ConsPlusTitle0"/>
        <w:jc w:val="center"/>
      </w:pPr>
      <w:r>
        <w:t>Томской области"</w:t>
      </w:r>
    </w:p>
    <w:p w:rsidR="009406B0" w:rsidRDefault="009406B0">
      <w:pPr>
        <w:pStyle w:val="ConsPlusNormal0"/>
        <w:jc w:val="center"/>
      </w:pPr>
    </w:p>
    <w:p w:rsidR="009406B0" w:rsidRDefault="004A4446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06B0" w:rsidRDefault="004A4446">
      <w:pPr>
        <w:pStyle w:val="ConsPlusNormal0"/>
        <w:jc w:val="center"/>
      </w:pPr>
      <w:r>
        <w:t>от 24.02.2026 N 56а)</w:t>
      </w: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sectPr w:rsidR="009406B0">
          <w:headerReference w:type="default" r:id="rId65"/>
          <w:footerReference w:type="default" r:id="rId66"/>
          <w:headerReference w:type="first" r:id="rId67"/>
          <w:footerReference w:type="first" r:id="rId6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721"/>
        <w:gridCol w:w="794"/>
        <w:gridCol w:w="1134"/>
        <w:gridCol w:w="1020"/>
        <w:gridCol w:w="850"/>
        <w:gridCol w:w="1020"/>
        <w:gridCol w:w="964"/>
        <w:gridCol w:w="1459"/>
        <w:gridCol w:w="2268"/>
        <w:gridCol w:w="850"/>
      </w:tblGrid>
      <w:tr w:rsidR="009406B0">
        <w:tc>
          <w:tcPr>
            <w:tcW w:w="48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721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854" w:type="dxa"/>
            <w:gridSpan w:val="4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459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Участник/ участ</w:t>
            </w:r>
            <w:r>
              <w:t>ник мероприятия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9406B0">
        <w:trPr>
          <w:trHeight w:val="276"/>
        </w:trPr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федерального бюджета (по согласованию)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местных бюджетов (по согласованию)</w:t>
            </w:r>
          </w:p>
        </w:tc>
        <w:tc>
          <w:tcPr>
            <w:tcW w:w="9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внебюджетных источников (по согласованию)</w:t>
            </w: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3118" w:type="dxa"/>
            <w:gridSpan w:val="2"/>
            <w:vMerge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9406B0">
        <w:tc>
          <w:tcPr>
            <w:tcW w:w="4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5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</w:t>
            </w:r>
          </w:p>
        </w:tc>
      </w:tr>
      <w:tr w:rsidR="009406B0">
        <w:tc>
          <w:tcPr>
            <w:tcW w:w="48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3080" w:type="dxa"/>
            <w:gridSpan w:val="10"/>
            <w:vAlign w:val="center"/>
          </w:tcPr>
          <w:p w:rsidR="009406B0" w:rsidRDefault="004A4446">
            <w:pPr>
              <w:pStyle w:val="ConsPlusNormal0"/>
            </w:pPr>
            <w:r>
              <w:t>Подпрограмма (направление) 3. "Развитие рыбохозяйственного комплекса Томской области"</w:t>
            </w:r>
          </w:p>
        </w:tc>
      </w:tr>
      <w:tr w:rsidR="009406B0">
        <w:tc>
          <w:tcPr>
            <w:tcW w:w="48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721" w:type="dxa"/>
            <w:vMerge w:val="restart"/>
          </w:tcPr>
          <w:p w:rsidR="009406B0" w:rsidRDefault="004A4446">
            <w:pPr>
              <w:pStyle w:val="ConsPlusNormal0"/>
            </w:pPr>
            <w:r>
              <w:t>Комплекс процессных мероприятий 1.</w:t>
            </w:r>
          </w:p>
          <w:p w:rsidR="009406B0" w:rsidRDefault="004A4446">
            <w:pPr>
              <w:pStyle w:val="ConsPlusNormal0"/>
            </w:pPr>
            <w:r>
              <w:t>Осуществление переданных органам государственной власти субъектов Российской Федерации в соответствии с абзацем первым статьи 6 Федерального закона от 24 апреля 1995 года N 52-ФЗ "О животном мире" полномочий Российской Федерации в области организации, регу</w:t>
            </w:r>
            <w:r>
              <w:t xml:space="preserve">лирования и охраны водных биологических </w:t>
            </w:r>
            <w:r>
              <w:lastRenderedPageBreak/>
              <w:t>ресурсов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1858,8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1858,8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373,2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373,2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Протяженность береговой полосы водных объектов рыбохозяйственного значения, на которых выполнены рыбохозяйственные мероприятия, км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14,8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2. Площадь водных объектов рыбохозяйственного значения, на которых выполнены </w:t>
            </w:r>
            <w:r>
              <w:lastRenderedPageBreak/>
              <w:t>рыбохозяйственные мероприятия, кв. км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8,9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Протяженность береговой полосы водных объектов рыбохозяйственного значения, на которых выполнены рыбохозяйственные мероприятия, км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14,1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Площадь водных объектов рыбохозяйственного значения, на которых выполнены рыбохозяйственные мероприятия, кв. км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8,5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Протяженность береговой полосы водных объектов рыбохозяйственного значения, на которых выполнены рыбохозяйственные мероприятия, км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14,1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</w:tcPr>
          <w:p w:rsidR="009406B0" w:rsidRDefault="004A4446">
            <w:pPr>
              <w:pStyle w:val="ConsPlusNormal0"/>
            </w:pPr>
            <w:r>
              <w:t xml:space="preserve">Показатель 2. </w:t>
            </w:r>
            <w:r>
              <w:lastRenderedPageBreak/>
              <w:t>Площадь водных объектов рыбохозяйственного значения, на которых выполнены рыбохозяйственные мероприятия, кв. км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8,5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Протяженность береговой полосы водных объектов рыбохозяйственного значения, на которых выполнены рыбохозяйственные мероприятия, км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14,1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Площадь водных объектов рыбохозяйственного значения, на которых выполнены рыбохозяйственные мероприятия, кв. км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8,5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85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Протяженность береговой полосы водных объектов рыбохозяйственного </w:t>
            </w:r>
            <w:r>
              <w:lastRenderedPageBreak/>
              <w:t>значения, на которых выполнены рыбохозяйственные мероприятия, км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14,1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Площадь водных объектов рыбохозяйственного значения, на которых выполнены рыбохозяйственные мероприятия, кв. км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8,5</w:t>
            </w:r>
          </w:p>
        </w:tc>
      </w:tr>
      <w:tr w:rsidR="009406B0">
        <w:tc>
          <w:tcPr>
            <w:tcW w:w="484" w:type="dxa"/>
            <w:vMerge w:val="restart"/>
          </w:tcPr>
          <w:p w:rsidR="009406B0" w:rsidRDefault="004A4446">
            <w:pPr>
              <w:pStyle w:val="ConsPlusNormal0"/>
            </w:pPr>
            <w:r>
              <w:t>1.2.</w:t>
            </w:r>
          </w:p>
        </w:tc>
        <w:tc>
          <w:tcPr>
            <w:tcW w:w="2721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2. Повышение эффективности промышленного рыболовства и рыбопереработки на территории Томской области</w:t>
            </w:r>
          </w:p>
        </w:tc>
        <w:tc>
          <w:tcPr>
            <w:tcW w:w="794" w:type="dxa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3700,0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2590,0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1110,0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</w:tcPr>
          <w:p w:rsidR="009406B0" w:rsidRDefault="004A4446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1850,0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1295,0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555,0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Объем добычи (вылова) водных биологических ресурсов на территории Томской области, тыс. тонн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3,6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1850,0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1295,0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555,0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Объем добычи (вылова) водных биологических ресурсов на территории Томской области, тыс. тонн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3,7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Объем </w:t>
            </w:r>
            <w:r>
              <w:lastRenderedPageBreak/>
              <w:t>добычи (вылова) водных биологических ресурсов на территории Томской области, тыс. тонн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Объем добычи (вылова) водных биологических ресурсов на территории Томской области, тыс. тонн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Объем добычи (вылова) водных биологических ресурсов на территории Томской области, тыс. тонн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484" w:type="dxa"/>
            <w:vMerge w:val="restart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t>Итого по подпрограмме (направлению) 3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5558,8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1858,8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2590,0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1110,0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Merge w:val="restart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2223,2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373,2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1295,0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555,0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2221,4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1295,0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555,0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72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371,4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5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</w:tbl>
    <w:p w:rsidR="009406B0" w:rsidRDefault="009406B0">
      <w:pPr>
        <w:pStyle w:val="ConsPlusNormal0"/>
        <w:sectPr w:rsidR="009406B0">
          <w:headerReference w:type="default" r:id="rId69"/>
          <w:footerReference w:type="default" r:id="rId70"/>
          <w:headerReference w:type="first" r:id="rId71"/>
          <w:footerReference w:type="first" r:id="rId7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9406B0" w:rsidRDefault="004A4446">
      <w:pPr>
        <w:pStyle w:val="ConsPlusTitle0"/>
        <w:jc w:val="center"/>
      </w:pPr>
      <w:r>
        <w:t>мероприятий, ведомственных проектов подпрограммы</w:t>
      </w:r>
    </w:p>
    <w:p w:rsidR="009406B0" w:rsidRDefault="004A4446">
      <w:pPr>
        <w:pStyle w:val="ConsPlusTitle0"/>
        <w:jc w:val="center"/>
      </w:pPr>
      <w:r>
        <w:t>(направления) 3 "Развитие рыбохозяйственного комплекса</w:t>
      </w:r>
    </w:p>
    <w:p w:rsidR="009406B0" w:rsidRDefault="004A4446">
      <w:pPr>
        <w:pStyle w:val="ConsPlusTitle0"/>
        <w:jc w:val="center"/>
      </w:pPr>
      <w:r>
        <w:t>Томской области", сведения о порядке сбора информации</w:t>
      </w:r>
    </w:p>
    <w:p w:rsidR="009406B0" w:rsidRDefault="004A4446">
      <w:pPr>
        <w:pStyle w:val="ConsPlusTitle0"/>
        <w:jc w:val="center"/>
      </w:pPr>
      <w:r>
        <w:t>по показателям и мето</w:t>
      </w:r>
      <w:r>
        <w:t>дике их расчета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239"/>
        <w:gridCol w:w="1399"/>
        <w:gridCol w:w="1134"/>
        <w:gridCol w:w="964"/>
        <w:gridCol w:w="1134"/>
        <w:gridCol w:w="1474"/>
        <w:gridCol w:w="1531"/>
        <w:gridCol w:w="1744"/>
        <w:gridCol w:w="1474"/>
      </w:tblGrid>
      <w:tr w:rsidR="009406B0">
        <w:tc>
          <w:tcPr>
            <w:tcW w:w="4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N</w:t>
            </w:r>
          </w:p>
          <w:p w:rsidR="009406B0" w:rsidRDefault="004A4446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23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9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53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7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9406B0">
        <w:tc>
          <w:tcPr>
            <w:tcW w:w="4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9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3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</w:t>
            </w:r>
          </w:p>
        </w:tc>
      </w:tr>
      <w:tr w:rsidR="009406B0">
        <w:tc>
          <w:tcPr>
            <w:tcW w:w="13577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t>Показатели комплекса процессных мероприятий 1. "</w:t>
            </w:r>
            <w: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N 52-ФЗ "О животном мире" полномочий Российской Федерации в области организации, регул</w:t>
            </w:r>
            <w:r>
              <w:t>ирования и охраны водных биологических ресурсов"</w:t>
            </w:r>
          </w:p>
        </w:tc>
      </w:tr>
      <w:tr w:rsidR="009406B0">
        <w:tc>
          <w:tcPr>
            <w:tcW w:w="484" w:type="dxa"/>
          </w:tcPr>
          <w:p w:rsidR="009406B0" w:rsidRDefault="004A4446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239" w:type="dxa"/>
          </w:tcPr>
          <w:p w:rsidR="009406B0" w:rsidRDefault="004A4446">
            <w:pPr>
              <w:pStyle w:val="ConsPlusNormal0"/>
            </w:pPr>
            <w:r>
              <w:t>Протяженность береговой полосы водных объектов рыбохозяйственного значения, на которых выполнены рыбохозяйственные мероприятия</w:t>
            </w:r>
          </w:p>
        </w:tc>
        <w:tc>
          <w:tcPr>
            <w:tcW w:w="1399" w:type="dxa"/>
          </w:tcPr>
          <w:p w:rsidR="009406B0" w:rsidRDefault="004A4446">
            <w:pPr>
              <w:pStyle w:val="ConsPlusNormal0"/>
            </w:pPr>
            <w:r>
              <w:t>Километр</w:t>
            </w:r>
          </w:p>
        </w:tc>
        <w:tc>
          <w:tcPr>
            <w:tcW w:w="1134" w:type="dxa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406B0" w:rsidRDefault="004A4446">
            <w:pPr>
              <w:pStyle w:val="ConsPlusNormal0"/>
            </w:pPr>
            <w:r>
              <w:t>год</w:t>
            </w:r>
          </w:p>
        </w:tc>
        <w:tc>
          <w:tcPr>
            <w:tcW w:w="1134" w:type="dxa"/>
          </w:tcPr>
          <w:p w:rsidR="009406B0" w:rsidRDefault="004A444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474" w:type="dxa"/>
          </w:tcPr>
          <w:p w:rsidR="009406B0" w:rsidRDefault="004A4446">
            <w:pPr>
              <w:pStyle w:val="ConsPlusNormal0"/>
            </w:pPr>
            <w:r>
              <w:t xml:space="preserve">Абсолютное значение </w:t>
            </w:r>
            <w:hyperlink w:anchor="P4530" w:tooltip="&lt;*&gt; - Приказ Министерства сельского хозяйства Российской Федерации от 02.02.2023 N 65 &quot;Об утверждении значений целевых показателей эффективности деятельности органов государственной власти субъектов Российской Федерации по осуществлению переданных им полномочи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31" w:type="dxa"/>
          </w:tcPr>
          <w:p w:rsidR="009406B0" w:rsidRDefault="004A444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744" w:type="dxa"/>
          </w:tcPr>
          <w:p w:rsidR="009406B0" w:rsidRDefault="004A4446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474" w:type="dxa"/>
          </w:tcPr>
          <w:p w:rsidR="009406B0" w:rsidRDefault="004A4446">
            <w:pPr>
              <w:pStyle w:val="ConsPlusNormal0"/>
            </w:pPr>
            <w:r>
              <w:t>Ежегодно, в срок до 31 января года, следующего за отчетным годом</w:t>
            </w:r>
          </w:p>
        </w:tc>
      </w:tr>
      <w:tr w:rsidR="009406B0">
        <w:tc>
          <w:tcPr>
            <w:tcW w:w="484" w:type="dxa"/>
          </w:tcPr>
          <w:p w:rsidR="009406B0" w:rsidRDefault="004A4446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239" w:type="dxa"/>
          </w:tcPr>
          <w:p w:rsidR="009406B0" w:rsidRDefault="004A4446">
            <w:pPr>
              <w:pStyle w:val="ConsPlusNormal0"/>
            </w:pPr>
            <w:r>
              <w:t xml:space="preserve">Площадь водных объектов </w:t>
            </w:r>
            <w:r>
              <w:lastRenderedPageBreak/>
              <w:t>рыбохозяйственного значения, на которых выполнены рыбохозяйственные мероприятия</w:t>
            </w:r>
          </w:p>
        </w:tc>
        <w:tc>
          <w:tcPr>
            <w:tcW w:w="1399" w:type="dxa"/>
          </w:tcPr>
          <w:p w:rsidR="009406B0" w:rsidRDefault="004A4446">
            <w:pPr>
              <w:pStyle w:val="ConsPlusNormal0"/>
            </w:pPr>
            <w:r>
              <w:lastRenderedPageBreak/>
              <w:t>Квадратный километр</w:t>
            </w:r>
          </w:p>
        </w:tc>
        <w:tc>
          <w:tcPr>
            <w:tcW w:w="1134" w:type="dxa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9406B0" w:rsidRDefault="004A4446">
            <w:pPr>
              <w:pStyle w:val="ConsPlusNormal0"/>
            </w:pPr>
            <w:r>
              <w:t>год</w:t>
            </w:r>
          </w:p>
        </w:tc>
        <w:tc>
          <w:tcPr>
            <w:tcW w:w="1134" w:type="dxa"/>
          </w:tcPr>
          <w:p w:rsidR="009406B0" w:rsidRDefault="004A4446">
            <w:pPr>
              <w:pStyle w:val="ConsPlusNormal0"/>
            </w:pPr>
            <w:r>
              <w:t xml:space="preserve">за отчетный </w:t>
            </w:r>
            <w:r>
              <w:lastRenderedPageBreak/>
              <w:t>период</w:t>
            </w:r>
          </w:p>
        </w:tc>
        <w:tc>
          <w:tcPr>
            <w:tcW w:w="1474" w:type="dxa"/>
          </w:tcPr>
          <w:p w:rsidR="009406B0" w:rsidRDefault="004A4446">
            <w:pPr>
              <w:pStyle w:val="ConsPlusNormal0"/>
            </w:pPr>
            <w:r>
              <w:lastRenderedPageBreak/>
              <w:t xml:space="preserve">Абсолютное значение </w:t>
            </w:r>
            <w:r>
              <w:lastRenderedPageBreak/>
              <w:t>&lt;*&gt;</w:t>
            </w:r>
          </w:p>
        </w:tc>
        <w:tc>
          <w:tcPr>
            <w:tcW w:w="1531" w:type="dxa"/>
          </w:tcPr>
          <w:p w:rsidR="009406B0" w:rsidRDefault="004A4446">
            <w:pPr>
              <w:pStyle w:val="ConsPlusNormal0"/>
            </w:pPr>
            <w:r>
              <w:lastRenderedPageBreak/>
              <w:t>Ведомственная статистика</w:t>
            </w:r>
          </w:p>
        </w:tc>
        <w:tc>
          <w:tcPr>
            <w:tcW w:w="1744" w:type="dxa"/>
          </w:tcPr>
          <w:p w:rsidR="009406B0" w:rsidRDefault="004A4446">
            <w:pPr>
              <w:pStyle w:val="ConsPlusNormal0"/>
            </w:pPr>
            <w:r>
              <w:t xml:space="preserve">Департамент охотничьего и </w:t>
            </w:r>
            <w:r>
              <w:lastRenderedPageBreak/>
              <w:t>рыбного хозяйства Томской област</w:t>
            </w:r>
            <w:r>
              <w:t>и</w:t>
            </w:r>
          </w:p>
        </w:tc>
        <w:tc>
          <w:tcPr>
            <w:tcW w:w="1474" w:type="dxa"/>
          </w:tcPr>
          <w:p w:rsidR="009406B0" w:rsidRDefault="004A4446">
            <w:pPr>
              <w:pStyle w:val="ConsPlusNormal0"/>
            </w:pPr>
            <w:r>
              <w:lastRenderedPageBreak/>
              <w:t xml:space="preserve">Ежегодно, в срок до 31 </w:t>
            </w:r>
            <w:r>
              <w:lastRenderedPageBreak/>
              <w:t>января года, следующего за отчетным годом</w:t>
            </w:r>
          </w:p>
        </w:tc>
      </w:tr>
      <w:tr w:rsidR="009406B0">
        <w:tc>
          <w:tcPr>
            <w:tcW w:w="13577" w:type="dxa"/>
            <w:gridSpan w:val="10"/>
          </w:tcPr>
          <w:p w:rsidR="009406B0" w:rsidRDefault="004A4446">
            <w:pPr>
              <w:pStyle w:val="ConsPlusNormal0"/>
              <w:outlineLvl w:val="2"/>
            </w:pPr>
            <w:r>
              <w:lastRenderedPageBreak/>
              <w:t>Показатели ведомственного проекта 2. "Повышение эффективности промышленного рыболовства и рыбопереработки на территории Томской области"</w:t>
            </w:r>
          </w:p>
        </w:tc>
      </w:tr>
      <w:tr w:rsidR="009406B0">
        <w:tc>
          <w:tcPr>
            <w:tcW w:w="484" w:type="dxa"/>
          </w:tcPr>
          <w:p w:rsidR="009406B0" w:rsidRDefault="004A4446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239" w:type="dxa"/>
          </w:tcPr>
          <w:p w:rsidR="009406B0" w:rsidRDefault="004A4446">
            <w:pPr>
              <w:pStyle w:val="ConsPlusNormal0"/>
            </w:pPr>
            <w:r>
              <w:t>Объем добычи (вылова) водных биологических ресурсов на территории Томской области</w:t>
            </w:r>
          </w:p>
        </w:tc>
        <w:tc>
          <w:tcPr>
            <w:tcW w:w="1399" w:type="dxa"/>
          </w:tcPr>
          <w:p w:rsidR="009406B0" w:rsidRDefault="004A4446">
            <w:pPr>
              <w:pStyle w:val="ConsPlusNormal0"/>
            </w:pPr>
            <w:r>
              <w:t>Тысяча тонн</w:t>
            </w:r>
          </w:p>
        </w:tc>
        <w:tc>
          <w:tcPr>
            <w:tcW w:w="1134" w:type="dxa"/>
          </w:tcPr>
          <w:p w:rsidR="009406B0" w:rsidRDefault="004A4446">
            <w:pPr>
              <w:pStyle w:val="ConsPlusNormal0"/>
            </w:pPr>
            <w:r>
              <w:t>-</w:t>
            </w:r>
          </w:p>
        </w:tc>
        <w:tc>
          <w:tcPr>
            <w:tcW w:w="964" w:type="dxa"/>
          </w:tcPr>
          <w:p w:rsidR="009406B0" w:rsidRDefault="004A4446">
            <w:pPr>
              <w:pStyle w:val="ConsPlusNormal0"/>
            </w:pPr>
            <w:r>
              <w:t>год</w:t>
            </w:r>
          </w:p>
        </w:tc>
        <w:tc>
          <w:tcPr>
            <w:tcW w:w="1134" w:type="dxa"/>
          </w:tcPr>
          <w:p w:rsidR="009406B0" w:rsidRDefault="004A4446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1474" w:type="dxa"/>
          </w:tcPr>
          <w:p w:rsidR="009406B0" w:rsidRDefault="004A4446">
            <w:pPr>
              <w:pStyle w:val="ConsPlusNormal0"/>
            </w:pPr>
            <w:r>
              <w:t>Рассчитывается как общая сумма объемов вылова водных биологических ресурсов за отчетный период всеми пользователями водными биологическим</w:t>
            </w:r>
            <w:r>
              <w:t>и ресурсами</w:t>
            </w:r>
          </w:p>
        </w:tc>
        <w:tc>
          <w:tcPr>
            <w:tcW w:w="1531" w:type="dxa"/>
          </w:tcPr>
          <w:p w:rsidR="009406B0" w:rsidRDefault="004A4446">
            <w:pPr>
              <w:pStyle w:val="ConsPlusNormal0"/>
            </w:pPr>
            <w:r>
              <w:t>Ведомственная статистика</w:t>
            </w:r>
          </w:p>
        </w:tc>
        <w:tc>
          <w:tcPr>
            <w:tcW w:w="1744" w:type="dxa"/>
          </w:tcPr>
          <w:p w:rsidR="009406B0" w:rsidRDefault="004A4446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474" w:type="dxa"/>
          </w:tcPr>
          <w:p w:rsidR="009406B0" w:rsidRDefault="004A4446">
            <w:pPr>
              <w:pStyle w:val="ConsPlusNormal0"/>
            </w:pPr>
            <w:r>
              <w:t>Ежегодно, в срок до 15 февраля года, следующего за отчетным годом</w:t>
            </w:r>
          </w:p>
        </w:tc>
      </w:tr>
    </w:tbl>
    <w:p w:rsidR="009406B0" w:rsidRDefault="009406B0">
      <w:pPr>
        <w:pStyle w:val="ConsPlusNormal0"/>
        <w:sectPr w:rsidR="009406B0">
          <w:headerReference w:type="default" r:id="rId73"/>
          <w:footerReference w:type="default" r:id="rId74"/>
          <w:headerReference w:type="first" r:id="rId75"/>
          <w:footerReference w:type="first" r:id="rId7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--------------------------------</w:t>
      </w:r>
    </w:p>
    <w:p w:rsidR="009406B0" w:rsidRDefault="004A4446">
      <w:pPr>
        <w:pStyle w:val="ConsPlusNormal0"/>
        <w:spacing w:before="240"/>
        <w:ind w:firstLine="540"/>
        <w:jc w:val="both"/>
      </w:pPr>
      <w:bookmarkStart w:id="13" w:name="P4530"/>
      <w:bookmarkEnd w:id="13"/>
      <w:r>
        <w:t>&lt;*&gt; - Приказ Министерства сельского хозяйства Российской Федерации от 02.02.2023 N 65 "Об утверждении значений целевых показателей эффективности деятельности органов государственной власти субъек</w:t>
      </w:r>
      <w:r>
        <w:t>тов Российской Федерации по осуществлению переданных им полномочий Российской Федерации в области организации, регулирования и охраны водных биологических ресурсов, на исполнение которых предусмотрены субвенции, формирующие единую субвенцию бюджетам субъек</w:t>
      </w:r>
      <w:r>
        <w:t>тов Российской Федерации на 2023 - 2025 годы".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Условия и порядок софинансирования подпрограммы</w:t>
      </w:r>
    </w:p>
    <w:p w:rsidR="009406B0" w:rsidRDefault="004A4446">
      <w:pPr>
        <w:pStyle w:val="ConsPlusTitle0"/>
        <w:jc w:val="center"/>
      </w:pPr>
      <w:r>
        <w:t>(направления) 3 "Развитие рыбохозяйственного комплекса</w:t>
      </w:r>
    </w:p>
    <w:p w:rsidR="009406B0" w:rsidRDefault="004A4446">
      <w:pPr>
        <w:pStyle w:val="ConsPlusTitle0"/>
        <w:jc w:val="center"/>
      </w:pPr>
      <w:r>
        <w:t>Томской области" из федерального бюджета</w:t>
      </w:r>
    </w:p>
    <w:p w:rsidR="009406B0" w:rsidRDefault="004A4446">
      <w:pPr>
        <w:pStyle w:val="ConsPlusTitle0"/>
        <w:jc w:val="center"/>
      </w:pPr>
      <w:r>
        <w:t>и внебюджетных источников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Реализация подпрограммы (направления) 3 осуществляется Департаментом охотничьего и рыбного хозяйства Томской области.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Подпрограмма (направление) 3 реализуется за счет средств федерального бюджета.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Подпрограммой предусмотрено проведение рыбохозяйственных ме</w:t>
      </w:r>
      <w:r>
        <w:t>роприятий, подлежащих исполнению за счет субвенции из федерального бюджета бюджету Томской области на 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</w:t>
      </w:r>
      <w:r>
        <w:t>преля 1995 года N 52-ФЗ "О животном мире" полномочий Российской Федерации в области организации, регулирования и охраны водных биологических ресурсов.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Условия и порядок финансирования подпрограммы (направления) 3 из федерального бюджета определены постанов</w:t>
      </w:r>
      <w:r>
        <w:t>лением Правительства Российской Федерации от 13.06.2006 N 370 "Об утверждении Правил предоставления из федерального бюджета субвенций бюджетам субъектов Российской Федерации на реализацию полномочий в области организации, регулирования и охраны водных биол</w:t>
      </w:r>
      <w:r>
        <w:t>огических ресурсов".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Подпрограммой (направлением) 3 не предусмотрено софинансирование из внебюджетных источников.</w:t>
      </w: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right"/>
        <w:outlineLvl w:val="1"/>
      </w:pPr>
      <w:r>
        <w:t>Приложение</w:t>
      </w:r>
    </w:p>
    <w:p w:rsidR="009406B0" w:rsidRDefault="004A4446">
      <w:pPr>
        <w:pStyle w:val="ConsPlusNormal0"/>
        <w:jc w:val="right"/>
      </w:pPr>
      <w:r>
        <w:t>к подпрограмме (направлению) 3</w:t>
      </w:r>
    </w:p>
    <w:p w:rsidR="009406B0" w:rsidRDefault="004A4446">
      <w:pPr>
        <w:pStyle w:val="ConsPlusNormal0"/>
        <w:jc w:val="right"/>
      </w:pPr>
      <w:r>
        <w:t>"Развитие рыбохозяйственного комплекса Томской области"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</w:pPr>
      <w:r>
        <w:t>ПОРЯДОК</w:t>
      </w:r>
    </w:p>
    <w:p w:rsidR="009406B0" w:rsidRDefault="004A4446">
      <w:pPr>
        <w:pStyle w:val="ConsPlusTitle0"/>
        <w:jc w:val="center"/>
      </w:pPr>
      <w:r>
        <w:t>ПРЕДОСТАВЛЕНИЯ И РАСПРЕДЕЛЕНИЯ</w:t>
      </w:r>
      <w:r>
        <w:t xml:space="preserve"> СУБСИДИЙ ИЗ ОБЛАСТНОГО</w:t>
      </w:r>
    </w:p>
    <w:p w:rsidR="009406B0" w:rsidRDefault="004A4446">
      <w:pPr>
        <w:pStyle w:val="ConsPlusTitle0"/>
        <w:jc w:val="center"/>
      </w:pPr>
      <w:r>
        <w:t>БЮДЖЕТА МЕСТНЫМ БЮДЖЕТАМ НА КОМПЕНСАЦИЮ РАСХОДОВ</w:t>
      </w:r>
    </w:p>
    <w:p w:rsidR="009406B0" w:rsidRDefault="004A4446">
      <w:pPr>
        <w:pStyle w:val="ConsPlusTitle0"/>
        <w:jc w:val="center"/>
      </w:pPr>
      <w:r>
        <w:t>ЗА ЭЛЕКТРОЭНЕРГИЮ ПРЕДПРИЯТИЯМ РЫБОХОЗЯЙСТВЕННОГО КОМПЛЕКСА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24.02.2026 N 56а.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Перечень комплексов процессных мероприятий, ведомственных</w:t>
      </w:r>
    </w:p>
    <w:p w:rsidR="009406B0" w:rsidRDefault="004A4446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9406B0" w:rsidRDefault="004A4446">
      <w:pPr>
        <w:pStyle w:val="ConsPlusTitle0"/>
        <w:jc w:val="center"/>
      </w:pPr>
      <w:r>
        <w:t>(направления) 4 "Развитие сферы заготовки и переработки</w:t>
      </w:r>
    </w:p>
    <w:p w:rsidR="009406B0" w:rsidRDefault="004A4446">
      <w:pPr>
        <w:pStyle w:val="ConsPlusTitle0"/>
        <w:jc w:val="center"/>
      </w:pPr>
      <w:r>
        <w:t>дикорастущего, пищевого сырья в Томской области"</w:t>
      </w:r>
    </w:p>
    <w:p w:rsidR="009406B0" w:rsidRDefault="009406B0">
      <w:pPr>
        <w:pStyle w:val="ConsPlusNormal0"/>
        <w:jc w:val="center"/>
      </w:pPr>
    </w:p>
    <w:p w:rsidR="009406B0" w:rsidRDefault="004A4446">
      <w:pPr>
        <w:pStyle w:val="ConsPlusNormal0"/>
        <w:jc w:val="center"/>
      </w:pPr>
      <w:r>
        <w:t>(в ред. постановления Администра</w:t>
      </w:r>
      <w:r>
        <w:t>ции Томской области</w:t>
      </w:r>
    </w:p>
    <w:p w:rsidR="009406B0" w:rsidRDefault="004A4446">
      <w:pPr>
        <w:pStyle w:val="ConsPlusNormal0"/>
        <w:jc w:val="center"/>
      </w:pPr>
      <w:r>
        <w:t>от 24.02.2026 N 56а)</w:t>
      </w: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sectPr w:rsidR="009406B0">
          <w:headerReference w:type="default" r:id="rId77"/>
          <w:footerReference w:type="default" r:id="rId78"/>
          <w:headerReference w:type="first" r:id="rId79"/>
          <w:footerReference w:type="first" r:id="rId8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449"/>
        <w:gridCol w:w="664"/>
        <w:gridCol w:w="1134"/>
        <w:gridCol w:w="1134"/>
        <w:gridCol w:w="1134"/>
        <w:gridCol w:w="1134"/>
        <w:gridCol w:w="1020"/>
        <w:gridCol w:w="1939"/>
        <w:gridCol w:w="1684"/>
        <w:gridCol w:w="794"/>
      </w:tblGrid>
      <w:tr w:rsidR="009406B0">
        <w:tc>
          <w:tcPr>
            <w:tcW w:w="48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449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422" w:type="dxa"/>
            <w:gridSpan w:val="4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939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2478" w:type="dxa"/>
            <w:gridSpan w:val="2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9406B0">
        <w:trPr>
          <w:trHeight w:val="276"/>
        </w:trPr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федерального бюджета (по согласованию)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местных бюджетов (по согласованию)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внебюджетных источников (по согласованию)</w:t>
            </w: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78" w:type="dxa"/>
            <w:gridSpan w:val="2"/>
            <w:vMerge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9406B0">
        <w:tc>
          <w:tcPr>
            <w:tcW w:w="4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4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3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</w:t>
            </w:r>
          </w:p>
        </w:tc>
      </w:tr>
      <w:tr w:rsidR="009406B0">
        <w:tc>
          <w:tcPr>
            <w:tcW w:w="48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3086" w:type="dxa"/>
            <w:gridSpan w:val="10"/>
          </w:tcPr>
          <w:p w:rsidR="009406B0" w:rsidRDefault="004A4446">
            <w:pPr>
              <w:pStyle w:val="ConsPlusNormal0"/>
            </w:pPr>
            <w:r>
              <w:t>Подпрограмма (направление) 4. "</w:t>
            </w:r>
            <w:r>
              <w:t>Развитие сферы заготовки и переработки дикорастущего, пищевого сырья в Томской области"</w:t>
            </w:r>
          </w:p>
        </w:tc>
      </w:tr>
      <w:tr w:rsidR="009406B0">
        <w:tc>
          <w:tcPr>
            <w:tcW w:w="48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44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1. Создание конкурентоспособного производства пищевой продукции и переработки дикорастущего сырья в Томской области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21408,0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21408,0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Департамент потребительского рынка Администрации Томской области</w:t>
            </w:r>
          </w:p>
        </w:tc>
        <w:tc>
          <w:tcPr>
            <w:tcW w:w="1684" w:type="dxa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5700,0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5700,0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</w:tcPr>
          <w:p w:rsidR="009406B0" w:rsidRDefault="004A4446">
            <w:pPr>
              <w:pStyle w:val="ConsPlusNormal0"/>
            </w:pPr>
            <w:r>
              <w:t xml:space="preserve">Показатель 1. Индекс физического объема инвестиций в основной капитал по виду экономической деятельности "производство </w:t>
            </w:r>
            <w:r>
              <w:lastRenderedPageBreak/>
              <w:t>пищевых продуктов"</w:t>
            </w:r>
            <w:r>
              <w:t xml:space="preserve"> (в сопоставимых ценах), % к предыдущему году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102,9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</w:tcPr>
          <w:p w:rsidR="009406B0" w:rsidRDefault="004A4446">
            <w:pPr>
              <w:pStyle w:val="ConsPlusNormal0"/>
            </w:pPr>
            <w:r>
              <w:t>Показатель 2. Рост объема заготовки всех видов дикорастущего, пищевого сырья, % к предыдущему году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102,4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3927,0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3927,0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</w:tcPr>
          <w:p w:rsidR="009406B0" w:rsidRDefault="004A4446">
            <w:pPr>
              <w:pStyle w:val="ConsPlusNormal0"/>
            </w:pPr>
            <w:r>
              <w:t xml:space="preserve">Показатель 1. Индекс физического объема инвестиций в основной капитал по виду экономической деятельности "производство пищевых продуктов" (в сопоставимых ценах), % к </w:t>
            </w:r>
            <w:r>
              <w:lastRenderedPageBreak/>
              <w:t>предыдущему году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101,9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</w:tcPr>
          <w:p w:rsidR="009406B0" w:rsidRDefault="004A4446">
            <w:pPr>
              <w:pStyle w:val="ConsPlusNormal0"/>
            </w:pPr>
            <w:r>
              <w:t>Показатель 2. Рост объема заготовки всех видов дикорастущего, пищевого сырья, % к предыдущему году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102,4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3927,0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3927,0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</w:tcPr>
          <w:p w:rsidR="009406B0" w:rsidRDefault="004A4446">
            <w:pPr>
              <w:pStyle w:val="ConsPlusNormal0"/>
            </w:pPr>
            <w:r>
              <w:t>Показатель 1. Индекс физического объема инвестиций в основной капитал по виду экономической деятельности "</w:t>
            </w:r>
            <w:r>
              <w:t>производство пищевых продуктов" (в сопоставимых ценах), % к предыдущему году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102,0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</w:tcPr>
          <w:p w:rsidR="009406B0" w:rsidRDefault="004A4446">
            <w:pPr>
              <w:pStyle w:val="ConsPlusNormal0"/>
            </w:pPr>
            <w:r>
              <w:t xml:space="preserve">Показатель 2. </w:t>
            </w:r>
            <w:r>
              <w:lastRenderedPageBreak/>
              <w:t>Рост объема заготовки всех видов дикорастущего, пищевого сырья, % к предыдущему году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102,4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3927,0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3927,0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</w:tcPr>
          <w:p w:rsidR="009406B0" w:rsidRDefault="004A4446">
            <w:pPr>
              <w:pStyle w:val="ConsPlusNormal0"/>
            </w:pPr>
            <w:r>
              <w:t>Показатель 1. Индекс физического объема инвестиций в основной капитал по виду экономической деятельности "производство пищевых продуктов" (в сопоставимых ценах), % к предыдущему году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102,0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</w:tcPr>
          <w:p w:rsidR="009406B0" w:rsidRDefault="004A4446">
            <w:pPr>
              <w:pStyle w:val="ConsPlusNormal0"/>
            </w:pPr>
            <w:r>
              <w:t>Показатель 2. Рост объема заготовки всех видов дикорастущего</w:t>
            </w:r>
            <w:r>
              <w:lastRenderedPageBreak/>
              <w:t>, пищевого сырья, % к предыдущему году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102,4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3927,0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3927,0</w:t>
            </w:r>
          </w:p>
        </w:tc>
        <w:tc>
          <w:tcPr>
            <w:tcW w:w="113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</w:tcPr>
          <w:p w:rsidR="009406B0" w:rsidRDefault="004A4446">
            <w:pPr>
              <w:pStyle w:val="ConsPlusNormal0"/>
            </w:pPr>
            <w:r>
              <w:t>Показатель 1. Индекс физического объема инвестиций в основной капитал по виду экономической деятельности "</w:t>
            </w:r>
            <w:r>
              <w:t>производство пищевых продуктов" (в сопоставимых ценах), % к предыдущему году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102,0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3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020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</w:tcPr>
          <w:p w:rsidR="009406B0" w:rsidRDefault="004A4446">
            <w:pPr>
              <w:pStyle w:val="ConsPlusNormal0"/>
            </w:pPr>
            <w:r>
              <w:t>Показатель 2. Рост объема заготовки всех видов дикорастущего, пищевого сырья, % к предыдущему году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102,4</w:t>
            </w:r>
          </w:p>
        </w:tc>
      </w:tr>
      <w:tr w:rsidR="009406B0">
        <w:tc>
          <w:tcPr>
            <w:tcW w:w="48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1.2.</w:t>
            </w:r>
          </w:p>
        </w:tc>
        <w:tc>
          <w:tcPr>
            <w:tcW w:w="2449" w:type="dxa"/>
            <w:vMerge w:val="restart"/>
          </w:tcPr>
          <w:p w:rsidR="009406B0" w:rsidRDefault="004A4446">
            <w:pPr>
              <w:pStyle w:val="ConsPlusNormal0"/>
            </w:pPr>
            <w:r>
              <w:t>Ведомственный проект 2. Продвижение региональной продукции, произведенной с использованием дикорастущего, пищевого сырья, на внутренние и внешние рынки сбыта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9700,0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9700,0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Департамент потребительского рынка Администрации Томской области</w:t>
            </w:r>
          </w:p>
        </w:tc>
        <w:tc>
          <w:tcPr>
            <w:tcW w:w="16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Х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1700,0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1700,0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</w:tcPr>
          <w:p w:rsidR="009406B0" w:rsidRDefault="004A4446">
            <w:pPr>
              <w:pStyle w:val="ConsPlusNormal0"/>
            </w:pPr>
            <w:r>
              <w:t>Показатель 1. Доля реализации продукции на основе дикорастущего сырья за пределы Томской области в общем объеме реализации продукции, %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77,5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2900,0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2900,0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</w:tcPr>
          <w:p w:rsidR="009406B0" w:rsidRDefault="004A4446">
            <w:pPr>
              <w:pStyle w:val="ConsPlusNormal0"/>
            </w:pPr>
            <w:r>
              <w:t>Показатель 1. Доля реализации продукции на основе дикорастущего сырья за пределы Томской области в общем объеме реализации продукции, %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77,6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1700,0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1700,0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</w:tcPr>
          <w:p w:rsidR="009406B0" w:rsidRDefault="004A4446">
            <w:pPr>
              <w:pStyle w:val="ConsPlusNormal0"/>
            </w:pPr>
            <w:r>
              <w:t xml:space="preserve">Показатель 1. </w:t>
            </w:r>
            <w:r>
              <w:lastRenderedPageBreak/>
              <w:t>Доля реализации продукции на основе дикорастущего сырья за пределы Томской области в общем объеме реализации продукции, %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77,6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1700,0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1700,0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</w:tcPr>
          <w:p w:rsidR="009406B0" w:rsidRDefault="004A4446">
            <w:pPr>
              <w:pStyle w:val="ConsPlusNormal0"/>
            </w:pPr>
            <w:r>
              <w:t>Показатель 1. Доля реализации продукции на основе дикорастущего сырья за пределы Томской области в общем объеме реализации продукции, %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77,7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1700,0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1700,0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</w:tcPr>
          <w:p w:rsidR="009406B0" w:rsidRDefault="004A4446">
            <w:pPr>
              <w:pStyle w:val="ConsPlusNormal0"/>
            </w:pPr>
            <w:r>
              <w:t xml:space="preserve">Показатель 1. Доля реализации продукции на основе </w:t>
            </w:r>
            <w:r>
              <w:lastRenderedPageBreak/>
              <w:t>дикорастущего сырья за пределы Томской области в общем объеме реализации продукции, %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77,7</w:t>
            </w:r>
          </w:p>
        </w:tc>
      </w:tr>
      <w:tr w:rsidR="009406B0">
        <w:tc>
          <w:tcPr>
            <w:tcW w:w="484" w:type="dxa"/>
            <w:vMerge w:val="restart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 w:val="restart"/>
          </w:tcPr>
          <w:p w:rsidR="009406B0" w:rsidRDefault="004A4446">
            <w:pPr>
              <w:pStyle w:val="ConsPlusNormal0"/>
            </w:pPr>
            <w:r>
              <w:t>Итого по подпрограмме (направлению) 4</w:t>
            </w: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31108,0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31108,0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939" w:type="dxa"/>
            <w:vMerge w:val="restart"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7400,0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7400,0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6827,0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6827,0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5627,0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5627,0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5627,0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5627,0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4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4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5627,0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5627,0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93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6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9406B0" w:rsidRDefault="004A4446">
      <w:pPr>
        <w:pStyle w:val="ConsPlusTitle0"/>
        <w:jc w:val="center"/>
      </w:pPr>
      <w:r>
        <w:t>мероприятий, ведомственных проектов подпрограммы</w:t>
      </w:r>
    </w:p>
    <w:p w:rsidR="009406B0" w:rsidRDefault="004A4446">
      <w:pPr>
        <w:pStyle w:val="ConsPlusTitle0"/>
        <w:jc w:val="center"/>
      </w:pPr>
      <w:r>
        <w:t>(направления) 4 "Развитие сферы заготовки и переработки</w:t>
      </w:r>
    </w:p>
    <w:p w:rsidR="009406B0" w:rsidRDefault="004A4446">
      <w:pPr>
        <w:pStyle w:val="ConsPlusTitle0"/>
        <w:jc w:val="center"/>
      </w:pPr>
      <w:r>
        <w:t>дикорастущего, пищевого сырья в Томской области", сведения</w:t>
      </w:r>
    </w:p>
    <w:p w:rsidR="009406B0" w:rsidRDefault="004A4446">
      <w:pPr>
        <w:pStyle w:val="ConsPlusTitle0"/>
        <w:jc w:val="center"/>
      </w:pPr>
      <w:r>
        <w:t>о порядке сбора информации по показателям</w:t>
      </w:r>
    </w:p>
    <w:p w:rsidR="009406B0" w:rsidRDefault="004A4446">
      <w:pPr>
        <w:pStyle w:val="ConsPlusTitle0"/>
        <w:jc w:val="center"/>
      </w:pPr>
      <w:r>
        <w:t>и методике их расчета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684"/>
        <w:gridCol w:w="1204"/>
        <w:gridCol w:w="1020"/>
        <w:gridCol w:w="964"/>
        <w:gridCol w:w="1361"/>
        <w:gridCol w:w="1969"/>
        <w:gridCol w:w="1701"/>
        <w:gridCol w:w="1871"/>
        <w:gridCol w:w="1339"/>
      </w:tblGrid>
      <w:tr w:rsidR="009406B0">
        <w:tc>
          <w:tcPr>
            <w:tcW w:w="4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N</w:t>
            </w:r>
          </w:p>
          <w:p w:rsidR="009406B0" w:rsidRDefault="004A4446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6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6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96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Ответственный за сбор данных по</w:t>
            </w:r>
            <w:r>
              <w:t xml:space="preserve"> показателю</w:t>
            </w:r>
          </w:p>
        </w:tc>
        <w:tc>
          <w:tcPr>
            <w:tcW w:w="133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9406B0">
        <w:tc>
          <w:tcPr>
            <w:tcW w:w="4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6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3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</w:t>
            </w:r>
          </w:p>
        </w:tc>
      </w:tr>
      <w:tr w:rsidR="009406B0">
        <w:tc>
          <w:tcPr>
            <w:tcW w:w="13597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t>Показатели ведомственного проекта 1. "Создание конкурентоспособного производства пищевой продукции и переработки дикорастущего сырья в Томской области"</w:t>
            </w:r>
          </w:p>
        </w:tc>
      </w:tr>
      <w:tr w:rsidR="009406B0">
        <w:tc>
          <w:tcPr>
            <w:tcW w:w="484" w:type="dxa"/>
          </w:tcPr>
          <w:p w:rsidR="009406B0" w:rsidRDefault="004A4446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684" w:type="dxa"/>
            <w:vAlign w:val="center"/>
          </w:tcPr>
          <w:p w:rsidR="009406B0" w:rsidRDefault="004A4446">
            <w:pPr>
              <w:pStyle w:val="ConsPlusNormal0"/>
            </w:pPr>
            <w:r>
              <w:t>Индекс физического объема инвестиций в основной капитал по виду экономической деятельности "производство пищевых продуктов" (в сопоставимых ценах), % к предыдущему году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</w:pPr>
            <w:r>
              <w:t>Процент</w:t>
            </w:r>
          </w:p>
        </w:tc>
        <w:tc>
          <w:tcPr>
            <w:tcW w:w="1020" w:type="dxa"/>
            <w:vAlign w:val="center"/>
          </w:tcPr>
          <w:p w:rsidR="009406B0" w:rsidRDefault="004A4446">
            <w:pPr>
              <w:pStyle w:val="ConsPlusNormal0"/>
            </w:pPr>
            <w:r>
              <w:t>1.28.3</w:t>
            </w:r>
          </w:p>
        </w:tc>
        <w:tc>
          <w:tcPr>
            <w:tcW w:w="964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1361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1969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1701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1871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1339" w:type="dxa"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484" w:type="dxa"/>
          </w:tcPr>
          <w:p w:rsidR="009406B0" w:rsidRDefault="004A4446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684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Рост объема заготовки всех </w:t>
            </w:r>
            <w:r>
              <w:lastRenderedPageBreak/>
              <w:t>видов дикорастущего, пищевого сырья, % к предыдущему году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Процент</w:t>
            </w:r>
          </w:p>
        </w:tc>
        <w:tc>
          <w:tcPr>
            <w:tcW w:w="1020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96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Сводная информация по </w:t>
            </w:r>
            <w:r>
              <w:lastRenderedPageBreak/>
              <w:t>отрасли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потребительског</w:t>
            </w:r>
            <w:r>
              <w:lastRenderedPageBreak/>
              <w:t>о рынка Администрации Томской области</w:t>
            </w:r>
          </w:p>
        </w:tc>
        <w:tc>
          <w:tcPr>
            <w:tcW w:w="133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 xml:space="preserve">Ежегодно, в срок до </w:t>
            </w:r>
            <w:r>
              <w:lastRenderedPageBreak/>
              <w:t>30 апреля года, следующего за отчетным годом</w:t>
            </w:r>
          </w:p>
        </w:tc>
      </w:tr>
      <w:tr w:rsidR="009406B0">
        <w:tc>
          <w:tcPr>
            <w:tcW w:w="13597" w:type="dxa"/>
            <w:gridSpan w:val="10"/>
            <w:vAlign w:val="center"/>
          </w:tcPr>
          <w:p w:rsidR="009406B0" w:rsidRDefault="004A4446">
            <w:pPr>
              <w:pStyle w:val="ConsPlusNormal0"/>
              <w:outlineLvl w:val="2"/>
            </w:pPr>
            <w:r>
              <w:lastRenderedPageBreak/>
              <w:t>Показатели ведомственного проекта 2. "Продвижение региональной продукции, произведенной с использованием дикорастущего, пищевого сырья на внутренние и внешние рынки сбыта"</w:t>
            </w:r>
          </w:p>
        </w:tc>
      </w:tr>
      <w:tr w:rsidR="009406B0">
        <w:tc>
          <w:tcPr>
            <w:tcW w:w="484" w:type="dxa"/>
          </w:tcPr>
          <w:p w:rsidR="009406B0" w:rsidRDefault="004A4446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1684" w:type="dxa"/>
          </w:tcPr>
          <w:p w:rsidR="009406B0" w:rsidRDefault="004A4446">
            <w:pPr>
              <w:pStyle w:val="ConsPlusNormal0"/>
            </w:pPr>
            <w:r>
              <w:t>Доля реализации продукции на основе дикорастущего сырья за пределы Томской области в общем объеме реализации продукции, %</w:t>
            </w:r>
          </w:p>
        </w:tc>
        <w:tc>
          <w:tcPr>
            <w:tcW w:w="12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20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96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Отношение общей суммы объемов заготовок всех видов дикорастущего, пищевого сырья всеми организациями Т</w:t>
            </w:r>
            <w:r>
              <w:t>омской области в текущем году к аналогичному показателю предшествующего года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Единовременное обследование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потребительского рынка Администрации Томской области</w:t>
            </w:r>
          </w:p>
        </w:tc>
        <w:tc>
          <w:tcPr>
            <w:tcW w:w="133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Ежегодно, в срок до 31 декабря текущего года</w:t>
            </w:r>
          </w:p>
        </w:tc>
      </w:tr>
    </w:tbl>
    <w:p w:rsidR="009406B0" w:rsidRDefault="009406B0">
      <w:pPr>
        <w:pStyle w:val="ConsPlusNormal0"/>
        <w:sectPr w:rsidR="009406B0">
          <w:headerReference w:type="default" r:id="rId81"/>
          <w:footerReference w:type="default" r:id="rId82"/>
          <w:headerReference w:type="first" r:id="rId83"/>
          <w:footerReference w:type="first" r:id="rId8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Условия и порядок софинансирования подпрограммы 4</w:t>
      </w:r>
    </w:p>
    <w:p w:rsidR="009406B0" w:rsidRDefault="004A4446">
      <w:pPr>
        <w:pStyle w:val="ConsPlusTitle0"/>
        <w:jc w:val="center"/>
      </w:pPr>
      <w:r>
        <w:t>из федерального бюджета и внебюджетных источников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Подпрограммой (направлением) 4 "Раз</w:t>
      </w:r>
      <w:r>
        <w:t>витие сферы заготовки и переработки дикорастущего, пищевого сырья в Томской области" не предусмотрено софинансирование из федерального бюджета.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В качестве внебюджетных источников указываются средства предприятий пищевой промышленности, расходуемые ими на осуществление деятельности, связанной с производством и продвижением пищевой продукции (по согласованию).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Перечень региональных проектов и ресур</w:t>
      </w:r>
      <w:r>
        <w:t>сное обеспечение</w:t>
      </w:r>
    </w:p>
    <w:p w:rsidR="009406B0" w:rsidRDefault="009406B0">
      <w:pPr>
        <w:pStyle w:val="ConsPlusNormal0"/>
        <w:jc w:val="center"/>
      </w:pPr>
    </w:p>
    <w:p w:rsidR="009406B0" w:rsidRDefault="004A4446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06B0" w:rsidRDefault="004A4446">
      <w:pPr>
        <w:pStyle w:val="ConsPlusNormal0"/>
        <w:jc w:val="center"/>
      </w:pPr>
      <w:r>
        <w:t>от 24.02.2026 N 56а)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right"/>
        <w:outlineLvl w:val="2"/>
      </w:pPr>
      <w:r>
        <w:t>Таблица 1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</w:pPr>
      <w:r>
        <w:t>Ресурсное обеспечение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984"/>
        <w:gridCol w:w="904"/>
        <w:gridCol w:w="784"/>
        <w:gridCol w:w="904"/>
        <w:gridCol w:w="904"/>
        <w:gridCol w:w="904"/>
      </w:tblGrid>
      <w:tr w:rsidR="009406B0">
        <w:tc>
          <w:tcPr>
            <w:tcW w:w="2665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2028 </w:t>
            </w:r>
            <w:r>
              <w:t>год</w:t>
            </w:r>
          </w:p>
        </w:tc>
      </w:tr>
      <w:tr w:rsidR="009406B0">
        <w:tc>
          <w:tcPr>
            <w:tcW w:w="2665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t>Национальный проект 1. "Международная кооперация и экспорт"</w:t>
            </w:r>
          </w:p>
          <w:p w:rsidR="009406B0" w:rsidRDefault="004A4446">
            <w:pPr>
              <w:pStyle w:val="ConsPlusNormal0"/>
            </w:pPr>
            <w:r>
              <w:t>Региональный проект 1. "Экспорт продукции АПК"</w:t>
            </w: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2875,7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федеральный бюджет (по согласованию), в т.ч.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2789,4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86,3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местные бюджеты (по согласованию)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внебюджетные источники (по согласованию)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665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t>Национальный проект 2. "Малое и среднее предпринимательство и поддержка индивидуальной предпринимательской инициативы"</w:t>
            </w:r>
          </w:p>
          <w:p w:rsidR="009406B0" w:rsidRDefault="004A4446">
            <w:pPr>
              <w:pStyle w:val="ConsPlusNormal0"/>
            </w:pPr>
            <w:r>
              <w:t>Региональный проект 2. "Акселерация субъектов малого и среднего предпринимательства</w:t>
            </w:r>
            <w:r>
              <w:t>"</w:t>
            </w: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34668,0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федеральный бюджет (по согласованию), в т.ч.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33628,0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1040,0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местные бюджеты (по согласованию)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внебюджетные источники (по согласованию)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665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t>Национальный проект 3. "Технологическое обеспечение продовольственной безопасности"</w:t>
            </w:r>
          </w:p>
          <w:p w:rsidR="009406B0" w:rsidRDefault="004A4446">
            <w:pPr>
              <w:pStyle w:val="ConsPlusNormal0"/>
            </w:pPr>
            <w:r>
              <w:t xml:space="preserve">Региональный проект 3. </w:t>
            </w:r>
            <w:r>
              <w:lastRenderedPageBreak/>
              <w:t>"</w:t>
            </w:r>
            <w:r>
              <w:t>Кадры в агропромышленном комплексе (Кадры в АПК)"</w:t>
            </w: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всего по источникам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6255,3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10352,6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11348,4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11348,4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федеральный бюджет (по согласованию), в т.ч.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5398,2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9750,1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10726,0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10726,0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857,1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622,4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622,4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местные бюджеты (по согласованию)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внебюджетные источники (по согласованию)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2665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t>Итого</w:t>
            </w: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37543,7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6255,3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10352,6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11348,4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11348,4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федеральный бюджет (по согласованию), в т.ч.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36417,4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5398,2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9750,1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10726,0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10726,0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1126,3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857,1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622,4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622,4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местные бюджеты (по </w:t>
            </w:r>
            <w:r>
              <w:lastRenderedPageBreak/>
              <w:t>согласованию)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266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внебюджетные источники (по согласованию)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right"/>
        <w:outlineLvl w:val="2"/>
      </w:pPr>
      <w:r>
        <w:t>Таблица 2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</w:pPr>
      <w:r>
        <w:t>Перечень региональных проектов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1928"/>
        <w:gridCol w:w="1077"/>
        <w:gridCol w:w="1077"/>
      </w:tblGrid>
      <w:tr w:rsidR="009406B0">
        <w:tc>
          <w:tcPr>
            <w:tcW w:w="2948" w:type="dxa"/>
            <w:vAlign w:val="center"/>
          </w:tcPr>
          <w:p w:rsidR="009406B0" w:rsidRDefault="004A4446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 1</w:t>
            </w:r>
          </w:p>
        </w:tc>
        <w:tc>
          <w:tcPr>
            <w:tcW w:w="6123" w:type="dxa"/>
            <w:gridSpan w:val="4"/>
            <w:vAlign w:val="center"/>
          </w:tcPr>
          <w:p w:rsidR="009406B0" w:rsidRDefault="004A4446">
            <w:pPr>
              <w:pStyle w:val="ConsPlusNormal0"/>
            </w:pPr>
            <w:r>
              <w:t>Международная кооперация и экспорт</w:t>
            </w:r>
          </w:p>
        </w:tc>
      </w:tr>
      <w:tr w:rsidR="009406B0">
        <w:tc>
          <w:tcPr>
            <w:tcW w:w="2948" w:type="dxa"/>
            <w:vAlign w:val="center"/>
          </w:tcPr>
          <w:p w:rsidR="009406B0" w:rsidRDefault="004A4446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6123" w:type="dxa"/>
            <w:gridSpan w:val="4"/>
            <w:vAlign w:val="center"/>
          </w:tcPr>
          <w:p w:rsidR="009406B0" w:rsidRDefault="004A4446">
            <w:pPr>
              <w:pStyle w:val="ConsPlusNormal0"/>
            </w:pPr>
            <w:r>
              <w:t>Экспорт продукции АПК</w:t>
            </w:r>
          </w:p>
        </w:tc>
      </w:tr>
      <w:tr w:rsidR="009406B0">
        <w:tc>
          <w:tcPr>
            <w:tcW w:w="2948" w:type="dxa"/>
            <w:vAlign w:val="center"/>
          </w:tcPr>
          <w:p w:rsidR="009406B0" w:rsidRDefault="004A4446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6123" w:type="dxa"/>
            <w:gridSpan w:val="4"/>
            <w:vAlign w:val="center"/>
          </w:tcPr>
          <w:p w:rsidR="009406B0" w:rsidRDefault="004A4446">
            <w:pPr>
              <w:pStyle w:val="ConsPlusNormal0"/>
            </w:pPr>
            <w:r>
              <w:t>Утвержден Советом при Губернаторе Томской области по стратегическому развитию и национальным проектам (протокол заседания) от 26.12</w:t>
            </w:r>
            <w:r>
              <w:t>.2024 N ВМ-Пр-2757</w:t>
            </w:r>
          </w:p>
        </w:tc>
      </w:tr>
      <w:tr w:rsidR="009406B0">
        <w:tc>
          <w:tcPr>
            <w:tcW w:w="2948" w:type="dxa"/>
            <w:vAlign w:val="center"/>
          </w:tcPr>
          <w:p w:rsidR="009406B0" w:rsidRDefault="004A4446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6123" w:type="dxa"/>
            <w:gridSpan w:val="4"/>
            <w:vAlign w:val="center"/>
          </w:tcPr>
          <w:p w:rsidR="009406B0" w:rsidRDefault="004A4446">
            <w:pPr>
              <w:pStyle w:val="ConsPlusNormal0"/>
            </w:pPr>
            <w:r>
              <w:t>Булкина Евгения Анатольевна - начальник Департамента по социально-экономическому развитию села Томской области</w:t>
            </w:r>
          </w:p>
        </w:tc>
      </w:tr>
      <w:tr w:rsidR="009406B0">
        <w:tc>
          <w:tcPr>
            <w:tcW w:w="2948" w:type="dxa"/>
            <w:vAlign w:val="center"/>
          </w:tcPr>
          <w:p w:rsidR="009406B0" w:rsidRDefault="004A4446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6123" w:type="dxa"/>
            <w:gridSpan w:val="4"/>
            <w:vAlign w:val="center"/>
          </w:tcPr>
          <w:p w:rsidR="009406B0" w:rsidRDefault="004A4446">
            <w:pPr>
              <w:pStyle w:val="ConsPlusNormal0"/>
            </w:pPr>
            <w:r>
              <w:t>Департамент по социально-э</w:t>
            </w:r>
            <w:r>
              <w:t>кономическому развитию села Томской области</w:t>
            </w:r>
          </w:p>
        </w:tc>
      </w:tr>
      <w:tr w:rsidR="009406B0">
        <w:tc>
          <w:tcPr>
            <w:tcW w:w="2948" w:type="dxa"/>
            <w:vAlign w:val="center"/>
          </w:tcPr>
          <w:p w:rsidR="009406B0" w:rsidRDefault="004A4446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6123" w:type="dxa"/>
            <w:gridSpan w:val="4"/>
            <w:vAlign w:val="center"/>
          </w:tcPr>
          <w:p w:rsidR="009406B0" w:rsidRDefault="004A4446">
            <w:pPr>
              <w:pStyle w:val="ConsPlusNormal0"/>
            </w:pPr>
            <w:r>
              <w:t>01.01.2019 - 31.12.2024</w:t>
            </w:r>
          </w:p>
        </w:tc>
      </w:tr>
      <w:tr w:rsidR="009406B0">
        <w:tc>
          <w:tcPr>
            <w:tcW w:w="2948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Показатели регионального проекта:</w:t>
            </w:r>
          </w:p>
        </w:tc>
        <w:tc>
          <w:tcPr>
            <w:tcW w:w="204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</w:tr>
      <w:tr w:rsidR="009406B0">
        <w:tc>
          <w:tcPr>
            <w:tcW w:w="294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9406B0" w:rsidRDefault="004A4446">
            <w:pPr>
              <w:pStyle w:val="ConsPlusNormal0"/>
            </w:pPr>
            <w:r>
              <w:t>Объем экспорта продукции АПК, млрд долл. США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0,0537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0,0617</w:t>
            </w:r>
          </w:p>
        </w:tc>
      </w:tr>
      <w:tr w:rsidR="009406B0">
        <w:tc>
          <w:tcPr>
            <w:tcW w:w="2948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3969" w:type="dxa"/>
            <w:gridSpan w:val="2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</w:tr>
      <w:tr w:rsidR="009406B0">
        <w:tc>
          <w:tcPr>
            <w:tcW w:w="294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3969" w:type="dxa"/>
            <w:gridSpan w:val="2"/>
            <w:vAlign w:val="center"/>
          </w:tcPr>
          <w:p w:rsidR="009406B0" w:rsidRDefault="004A444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2875,7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2875,7</w:t>
            </w:r>
          </w:p>
        </w:tc>
      </w:tr>
      <w:tr w:rsidR="009406B0">
        <w:tc>
          <w:tcPr>
            <w:tcW w:w="294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3969" w:type="dxa"/>
            <w:gridSpan w:val="2"/>
            <w:vAlign w:val="center"/>
          </w:tcPr>
          <w:p w:rsidR="009406B0" w:rsidRDefault="004A4446">
            <w:pPr>
              <w:pStyle w:val="ConsPlusNormal0"/>
            </w:pPr>
            <w:r>
              <w:t>федеральный бюджет (по согласованию), в т.ч.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2789,4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2789,4</w:t>
            </w:r>
          </w:p>
        </w:tc>
      </w:tr>
      <w:tr w:rsidR="009406B0">
        <w:tc>
          <w:tcPr>
            <w:tcW w:w="294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3969" w:type="dxa"/>
            <w:gridSpan w:val="2"/>
            <w:vAlign w:val="center"/>
          </w:tcPr>
          <w:p w:rsidR="009406B0" w:rsidRDefault="004A4446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294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3969" w:type="dxa"/>
            <w:gridSpan w:val="2"/>
            <w:vAlign w:val="center"/>
          </w:tcPr>
          <w:p w:rsidR="009406B0" w:rsidRDefault="004A444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86,3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86,3</w:t>
            </w:r>
          </w:p>
        </w:tc>
      </w:tr>
      <w:tr w:rsidR="009406B0">
        <w:tc>
          <w:tcPr>
            <w:tcW w:w="294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3969" w:type="dxa"/>
            <w:gridSpan w:val="2"/>
            <w:vAlign w:val="center"/>
          </w:tcPr>
          <w:p w:rsidR="009406B0" w:rsidRDefault="004A4446">
            <w:pPr>
              <w:pStyle w:val="ConsPlusNormal0"/>
            </w:pPr>
            <w:r>
              <w:t>местные бюджеты (по согласованию)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2948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3969" w:type="dxa"/>
            <w:gridSpan w:val="2"/>
            <w:vAlign w:val="center"/>
          </w:tcPr>
          <w:p w:rsidR="009406B0" w:rsidRDefault="004A4446">
            <w:pPr>
              <w:pStyle w:val="ConsPlusNormal0"/>
            </w:pPr>
            <w:r>
              <w:t>внебюджетные источники (по согласованию)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9071" w:type="dxa"/>
            <w:gridSpan w:val="5"/>
            <w:vAlign w:val="center"/>
          </w:tcPr>
          <w:p w:rsidR="009406B0" w:rsidRDefault="004A4446">
            <w:pPr>
              <w:pStyle w:val="ConsPlusNormal0"/>
            </w:pPr>
            <w:r>
              <w:t>Дополнительная информация</w:t>
            </w:r>
          </w:p>
        </w:tc>
      </w:tr>
      <w:tr w:rsidR="009406B0">
        <w:tc>
          <w:tcPr>
            <w:tcW w:w="2948" w:type="dxa"/>
            <w:vAlign w:val="center"/>
          </w:tcPr>
          <w:p w:rsidR="009406B0" w:rsidRDefault="004A4446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6123" w:type="dxa"/>
            <w:gridSpan w:val="4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Порядок софинансирования мероприятий регионального проекта из средств федерального и местных бюджетов не определен</w:t>
            </w:r>
          </w:p>
        </w:tc>
      </w:tr>
      <w:tr w:rsidR="009406B0">
        <w:tc>
          <w:tcPr>
            <w:tcW w:w="2948" w:type="dxa"/>
            <w:vAlign w:val="center"/>
          </w:tcPr>
          <w:p w:rsidR="009406B0" w:rsidRDefault="004A4446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6123" w:type="dxa"/>
            <w:gridSpan w:val="4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Государственная программа "Развитие сельского хозяйства, рынков сырья и продовольствия</w:t>
            </w:r>
            <w:r>
              <w:t xml:space="preserve"> в Томской области"</w:t>
            </w:r>
          </w:p>
        </w:tc>
      </w:tr>
    </w:tbl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3829"/>
        <w:gridCol w:w="1304"/>
        <w:gridCol w:w="964"/>
        <w:gridCol w:w="904"/>
      </w:tblGrid>
      <w:tr w:rsidR="009406B0">
        <w:tc>
          <w:tcPr>
            <w:tcW w:w="2074" w:type="dxa"/>
            <w:vAlign w:val="center"/>
          </w:tcPr>
          <w:p w:rsidR="009406B0" w:rsidRDefault="004A4446">
            <w:pPr>
              <w:pStyle w:val="ConsPlusNormal0"/>
            </w:pPr>
            <w:r>
              <w:t>Наименование направления проектной деятельности 2</w:t>
            </w:r>
          </w:p>
        </w:tc>
        <w:tc>
          <w:tcPr>
            <w:tcW w:w="7001" w:type="dxa"/>
            <w:gridSpan w:val="4"/>
            <w:vAlign w:val="center"/>
          </w:tcPr>
          <w:p w:rsidR="009406B0" w:rsidRDefault="004A4446">
            <w:pPr>
              <w:pStyle w:val="ConsPlusNormal0"/>
            </w:pPr>
            <w:r>
              <w:t>Малое и среднее предпринимательство и поддержка индивидуальной предпринимательской инициативы</w:t>
            </w:r>
          </w:p>
        </w:tc>
      </w:tr>
      <w:tr w:rsidR="009406B0">
        <w:tc>
          <w:tcPr>
            <w:tcW w:w="2074" w:type="dxa"/>
            <w:vAlign w:val="center"/>
          </w:tcPr>
          <w:p w:rsidR="009406B0" w:rsidRDefault="004A4446">
            <w:pPr>
              <w:pStyle w:val="ConsPlusNormal0"/>
            </w:pPr>
            <w:r>
              <w:t>Наименование регионального проекта 2</w:t>
            </w:r>
          </w:p>
        </w:tc>
        <w:tc>
          <w:tcPr>
            <w:tcW w:w="7001" w:type="dxa"/>
            <w:gridSpan w:val="4"/>
            <w:vAlign w:val="center"/>
          </w:tcPr>
          <w:p w:rsidR="009406B0" w:rsidRDefault="004A4446">
            <w:pPr>
              <w:pStyle w:val="ConsPlusNormal0"/>
            </w:pPr>
            <w:r>
              <w:t>Акселерация субъектов малого и среднего предпринимательства</w:t>
            </w:r>
          </w:p>
        </w:tc>
      </w:tr>
      <w:tr w:rsidR="009406B0">
        <w:tc>
          <w:tcPr>
            <w:tcW w:w="2074" w:type="dxa"/>
            <w:vAlign w:val="center"/>
          </w:tcPr>
          <w:p w:rsidR="009406B0" w:rsidRDefault="004A4446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7001" w:type="dxa"/>
            <w:gridSpan w:val="4"/>
            <w:vAlign w:val="center"/>
          </w:tcPr>
          <w:p w:rsidR="009406B0" w:rsidRDefault="004A4446">
            <w:pPr>
              <w:pStyle w:val="ConsPlusNormal0"/>
            </w:pPr>
            <w:r>
              <w:t>Утвержден Советом при Губернаторе Томской области по стратегическому развитию и национальным проектам (протокол заседания) от 26.1</w:t>
            </w:r>
            <w:r>
              <w:t>2.2024 N ВМ-Пр-2757</w:t>
            </w:r>
          </w:p>
        </w:tc>
      </w:tr>
      <w:tr w:rsidR="009406B0">
        <w:tc>
          <w:tcPr>
            <w:tcW w:w="2074" w:type="dxa"/>
            <w:vAlign w:val="center"/>
          </w:tcPr>
          <w:p w:rsidR="009406B0" w:rsidRDefault="004A4446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7001" w:type="dxa"/>
            <w:gridSpan w:val="4"/>
            <w:vAlign w:val="center"/>
          </w:tcPr>
          <w:p w:rsidR="009406B0" w:rsidRDefault="004A4446">
            <w:pPr>
              <w:pStyle w:val="ConsPlusNormal0"/>
            </w:pPr>
            <w:r>
              <w:t>Бородулин Г.А. - начальник Департамента инвестиционной и промышленной политики Томской области</w:t>
            </w:r>
          </w:p>
        </w:tc>
      </w:tr>
      <w:tr w:rsidR="009406B0">
        <w:tc>
          <w:tcPr>
            <w:tcW w:w="2074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Ответственный орган власти за реализацию регионального проекта</w:t>
            </w:r>
          </w:p>
        </w:tc>
        <w:tc>
          <w:tcPr>
            <w:tcW w:w="7001" w:type="dxa"/>
            <w:gridSpan w:val="4"/>
            <w:vAlign w:val="center"/>
          </w:tcPr>
          <w:p w:rsidR="009406B0" w:rsidRDefault="004A4446">
            <w:pPr>
              <w:pStyle w:val="ConsPlusNormal0"/>
            </w:pPr>
            <w:r>
              <w:t>Департамент по социально-экономическому р</w:t>
            </w:r>
            <w:r>
              <w:t>азвитию села Томской области</w:t>
            </w:r>
          </w:p>
        </w:tc>
      </w:tr>
      <w:tr w:rsidR="009406B0">
        <w:tc>
          <w:tcPr>
            <w:tcW w:w="2074" w:type="dxa"/>
            <w:vAlign w:val="center"/>
          </w:tcPr>
          <w:p w:rsidR="009406B0" w:rsidRDefault="004A4446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7001" w:type="dxa"/>
            <w:gridSpan w:val="4"/>
            <w:vAlign w:val="center"/>
          </w:tcPr>
          <w:p w:rsidR="009406B0" w:rsidRDefault="004A4446">
            <w:pPr>
              <w:pStyle w:val="ConsPlusNormal0"/>
            </w:pPr>
            <w:r>
              <w:t>01.01.2021 - 31.12.2024</w:t>
            </w:r>
          </w:p>
        </w:tc>
      </w:tr>
      <w:tr w:rsidR="009406B0">
        <w:tc>
          <w:tcPr>
            <w:tcW w:w="207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Показатели регионального проекта:</w:t>
            </w:r>
          </w:p>
        </w:tc>
        <w:tc>
          <w:tcPr>
            <w:tcW w:w="382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</w:tr>
      <w:tr w:rsidR="009406B0">
        <w:tc>
          <w:tcPr>
            <w:tcW w:w="20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382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Обеспечено количество вовлеченных в субъекты малого и среднего предпринимательства в АПК, в том числе созданы новые субъекты МСП, увеличена членская база сельскохозяйственных потребительских кооперативов, личные подсобные хозяйства включены в</w:t>
            </w:r>
            <w:r>
              <w:t xml:space="preserve"> производственно-логистические цепочки сельскохозяйственных товаропроизводителей, ед.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41</w:t>
            </w:r>
          </w:p>
        </w:tc>
      </w:tr>
      <w:tr w:rsidR="009406B0">
        <w:tc>
          <w:tcPr>
            <w:tcW w:w="20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382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Субъектам малого и среднего предпринимательства в АПК оказаны информационно-консультационные услуги центрами компетенций в сфере сельскохозяйственной кооперации и поддержки фермеров, ед.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0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3829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Субъектами малого и средне</w:t>
            </w:r>
            <w:r>
              <w:t>го предпринимательства в АПК реализованы проекты, направленные на увеличение производства и реализации сельскохозяйственной продукции (нарастающим итогом), ед.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</w:t>
            </w:r>
          </w:p>
        </w:tc>
      </w:tr>
      <w:tr w:rsidR="009406B0">
        <w:tc>
          <w:tcPr>
            <w:tcW w:w="2074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3829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4. Крестьянскими (фермерскими) хозяйствами, </w:t>
            </w:r>
            <w:r>
              <w:lastRenderedPageBreak/>
              <w:t>получившими грант "Агрос</w:t>
            </w:r>
            <w:r>
              <w:t>тартап", созданы новые рабочие места (количество новых рабочих мест, созданных крестьянскими (фермерскими) хозяйствами, получившими грант "Агростартап", накопленным итогом), ед.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</w:t>
            </w:r>
          </w:p>
        </w:tc>
      </w:tr>
      <w:tr w:rsidR="009406B0">
        <w:tc>
          <w:tcPr>
            <w:tcW w:w="2074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5133" w:type="dxa"/>
            <w:gridSpan w:val="2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</w:tr>
      <w:tr w:rsidR="009406B0">
        <w:tc>
          <w:tcPr>
            <w:tcW w:w="20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5133" w:type="dxa"/>
            <w:gridSpan w:val="2"/>
            <w:vAlign w:val="center"/>
          </w:tcPr>
          <w:p w:rsidR="009406B0" w:rsidRDefault="004A444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34668,0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34668,0</w:t>
            </w:r>
          </w:p>
        </w:tc>
      </w:tr>
      <w:tr w:rsidR="009406B0">
        <w:tc>
          <w:tcPr>
            <w:tcW w:w="20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5133" w:type="dxa"/>
            <w:gridSpan w:val="2"/>
            <w:vAlign w:val="center"/>
          </w:tcPr>
          <w:p w:rsidR="009406B0" w:rsidRDefault="004A4446">
            <w:pPr>
              <w:pStyle w:val="ConsPlusNormal0"/>
            </w:pPr>
            <w:r>
              <w:t>федеральный бюджет (по согласованию), в т.ч.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33628,0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33628,0</w:t>
            </w:r>
          </w:p>
        </w:tc>
      </w:tr>
      <w:tr w:rsidR="009406B0">
        <w:tc>
          <w:tcPr>
            <w:tcW w:w="20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5133" w:type="dxa"/>
            <w:gridSpan w:val="2"/>
            <w:vAlign w:val="center"/>
          </w:tcPr>
          <w:p w:rsidR="009406B0" w:rsidRDefault="004A4446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20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5133" w:type="dxa"/>
            <w:gridSpan w:val="2"/>
            <w:vAlign w:val="center"/>
          </w:tcPr>
          <w:p w:rsidR="009406B0" w:rsidRDefault="004A444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1040,0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1040,0</w:t>
            </w:r>
          </w:p>
        </w:tc>
      </w:tr>
      <w:tr w:rsidR="009406B0">
        <w:tc>
          <w:tcPr>
            <w:tcW w:w="20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5133" w:type="dxa"/>
            <w:gridSpan w:val="2"/>
            <w:vAlign w:val="center"/>
          </w:tcPr>
          <w:p w:rsidR="009406B0" w:rsidRDefault="004A4446">
            <w:pPr>
              <w:pStyle w:val="ConsPlusNormal0"/>
            </w:pPr>
            <w:r>
              <w:t>местные бюджеты (по согласованию)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20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5133" w:type="dxa"/>
            <w:gridSpan w:val="2"/>
            <w:vAlign w:val="center"/>
          </w:tcPr>
          <w:p w:rsidR="009406B0" w:rsidRDefault="004A4446">
            <w:pPr>
              <w:pStyle w:val="ConsPlusNormal0"/>
            </w:pPr>
            <w:r>
              <w:t>внебюджетные источники (по согласованию)</w:t>
            </w:r>
          </w:p>
        </w:tc>
        <w:tc>
          <w:tcPr>
            <w:tcW w:w="9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9075" w:type="dxa"/>
            <w:gridSpan w:val="5"/>
            <w:vAlign w:val="center"/>
          </w:tcPr>
          <w:p w:rsidR="009406B0" w:rsidRDefault="004A4446">
            <w:pPr>
              <w:pStyle w:val="ConsPlusNormal0"/>
            </w:pPr>
            <w:r>
              <w:t>Дополнительная информация</w:t>
            </w:r>
          </w:p>
        </w:tc>
      </w:tr>
      <w:tr w:rsidR="009406B0">
        <w:tc>
          <w:tcPr>
            <w:tcW w:w="2074" w:type="dxa"/>
            <w:vAlign w:val="center"/>
          </w:tcPr>
          <w:p w:rsidR="009406B0" w:rsidRDefault="004A4446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7001" w:type="dxa"/>
            <w:gridSpan w:val="4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Порядок софинансирования мероприятий регионального проекта из средств федерального и местных бюджетов не определен</w:t>
            </w:r>
          </w:p>
        </w:tc>
      </w:tr>
      <w:tr w:rsidR="009406B0">
        <w:tc>
          <w:tcPr>
            <w:tcW w:w="2074" w:type="dxa"/>
            <w:vAlign w:val="center"/>
          </w:tcPr>
          <w:p w:rsidR="009406B0" w:rsidRDefault="004A4446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7001" w:type="dxa"/>
            <w:gridSpan w:val="4"/>
            <w:vAlign w:val="center"/>
          </w:tcPr>
          <w:p w:rsidR="009406B0" w:rsidRDefault="004A4446">
            <w:pPr>
              <w:pStyle w:val="ConsPlusNormal0"/>
            </w:pPr>
            <w:r>
              <w:t xml:space="preserve">Государственная программа "Развитие сельского хозяйства, рынков сырья и продовольствия </w:t>
            </w:r>
            <w:r>
              <w:t>в Томской области"</w:t>
            </w:r>
          </w:p>
        </w:tc>
      </w:tr>
    </w:tbl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2381"/>
        <w:gridCol w:w="1304"/>
        <w:gridCol w:w="784"/>
        <w:gridCol w:w="904"/>
        <w:gridCol w:w="904"/>
        <w:gridCol w:w="904"/>
      </w:tblGrid>
      <w:tr w:rsidR="009406B0">
        <w:tc>
          <w:tcPr>
            <w:tcW w:w="1849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Наименование направления проектной </w:t>
            </w:r>
            <w:r>
              <w:lastRenderedPageBreak/>
              <w:t>деятельности 3</w:t>
            </w:r>
          </w:p>
        </w:tc>
        <w:tc>
          <w:tcPr>
            <w:tcW w:w="7181" w:type="dxa"/>
            <w:gridSpan w:val="6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Технологическое обеспечение продовольственной безопасности</w:t>
            </w:r>
          </w:p>
        </w:tc>
      </w:tr>
      <w:tr w:rsidR="009406B0">
        <w:tc>
          <w:tcPr>
            <w:tcW w:w="1849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Наименование регионального проекта 3</w:t>
            </w:r>
          </w:p>
        </w:tc>
        <w:tc>
          <w:tcPr>
            <w:tcW w:w="7181" w:type="dxa"/>
            <w:gridSpan w:val="6"/>
            <w:vAlign w:val="center"/>
          </w:tcPr>
          <w:p w:rsidR="009406B0" w:rsidRDefault="004A4446">
            <w:pPr>
              <w:pStyle w:val="ConsPlusNormal0"/>
            </w:pPr>
            <w:r>
              <w:t>Кадры в агропромышленном комплексе (Кадры в АПК)</w:t>
            </w:r>
          </w:p>
        </w:tc>
      </w:tr>
      <w:tr w:rsidR="009406B0">
        <w:tc>
          <w:tcPr>
            <w:tcW w:w="1849" w:type="dxa"/>
            <w:vAlign w:val="center"/>
          </w:tcPr>
          <w:p w:rsidR="009406B0" w:rsidRDefault="004A4446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7181" w:type="dxa"/>
            <w:gridSpan w:val="6"/>
            <w:vAlign w:val="center"/>
          </w:tcPr>
          <w:p w:rsidR="009406B0" w:rsidRDefault="004A4446">
            <w:pPr>
              <w:pStyle w:val="ConsPlusNormal0"/>
            </w:pPr>
            <w:r>
              <w:t>Утвержден Советом при Губернаторе Томской области по стратегическому развитию и национальным проектам (протокол заседания) от 25.12.2025 N ВМ-Пр-3198</w:t>
            </w:r>
          </w:p>
        </w:tc>
      </w:tr>
      <w:tr w:rsidR="009406B0">
        <w:tc>
          <w:tcPr>
            <w:tcW w:w="1849" w:type="dxa"/>
            <w:vAlign w:val="center"/>
          </w:tcPr>
          <w:p w:rsidR="009406B0" w:rsidRDefault="004A4446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7181" w:type="dxa"/>
            <w:gridSpan w:val="6"/>
            <w:vAlign w:val="center"/>
          </w:tcPr>
          <w:p w:rsidR="009406B0" w:rsidRDefault="004A4446">
            <w:pPr>
              <w:pStyle w:val="ConsPlusNormal0"/>
            </w:pPr>
            <w:r>
              <w:t>Булки</w:t>
            </w:r>
            <w:r>
              <w:t>на Е.А. - начальник Департамента по социально-экономическому развитию села Томской области</w:t>
            </w:r>
          </w:p>
        </w:tc>
      </w:tr>
      <w:tr w:rsidR="009406B0">
        <w:tc>
          <w:tcPr>
            <w:tcW w:w="1849" w:type="dxa"/>
            <w:vAlign w:val="center"/>
          </w:tcPr>
          <w:p w:rsidR="009406B0" w:rsidRDefault="004A4446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7181" w:type="dxa"/>
            <w:gridSpan w:val="6"/>
            <w:vAlign w:val="center"/>
          </w:tcPr>
          <w:p w:rsidR="009406B0" w:rsidRDefault="004A4446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1849" w:type="dxa"/>
            <w:vAlign w:val="center"/>
          </w:tcPr>
          <w:p w:rsidR="009406B0" w:rsidRDefault="004A4446">
            <w:pPr>
              <w:pStyle w:val="ConsPlusNormal0"/>
            </w:pPr>
            <w:r>
              <w:t>Срок начала и окончания проект</w:t>
            </w:r>
            <w:r>
              <w:t>а</w:t>
            </w:r>
          </w:p>
        </w:tc>
        <w:tc>
          <w:tcPr>
            <w:tcW w:w="7181" w:type="dxa"/>
            <w:gridSpan w:val="6"/>
            <w:vAlign w:val="center"/>
          </w:tcPr>
          <w:p w:rsidR="009406B0" w:rsidRDefault="004A4446">
            <w:pPr>
              <w:pStyle w:val="ConsPlusNormal0"/>
            </w:pPr>
            <w:r>
              <w:t>01.01.2025 - 31.12.2030</w:t>
            </w:r>
          </w:p>
        </w:tc>
      </w:tr>
      <w:tr w:rsidR="009406B0">
        <w:tc>
          <w:tcPr>
            <w:tcW w:w="1849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Показатели регионального проекта:</w:t>
            </w:r>
          </w:p>
        </w:tc>
        <w:tc>
          <w:tcPr>
            <w:tcW w:w="238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</w:tr>
      <w:tr w:rsidR="009406B0">
        <w:tc>
          <w:tcPr>
            <w:tcW w:w="18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381" w:type="dxa"/>
          </w:tcPr>
          <w:p w:rsidR="009406B0" w:rsidRDefault="004A4446">
            <w:pPr>
              <w:pStyle w:val="ConsPlusNormal0"/>
            </w:pPr>
            <w:r>
              <w:t>Показатель 1. Доля молодых кадров в возрасте до 35 лет предприятий агропромышленного комплекса, %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16,3</w:t>
            </w:r>
          </w:p>
        </w:tc>
      </w:tr>
      <w:tr w:rsidR="009406B0">
        <w:tc>
          <w:tcPr>
            <w:tcW w:w="18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381" w:type="dxa"/>
          </w:tcPr>
          <w:p w:rsidR="009406B0" w:rsidRDefault="004A4446">
            <w:pPr>
              <w:pStyle w:val="ConsPlusNormal0"/>
            </w:pPr>
            <w:r>
              <w:t>Показатель 2. Доля сотрудников, работающих в отрасли агропромышленного комплекса более 5 лет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86,6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87,5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88,5</w:t>
            </w:r>
          </w:p>
        </w:tc>
      </w:tr>
      <w:tr w:rsidR="009406B0">
        <w:tc>
          <w:tcPr>
            <w:tcW w:w="18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3. Укомплектованность кадрами предприятий агропромышленного комплекса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92,3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93,2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94,3</w:t>
            </w:r>
          </w:p>
        </w:tc>
      </w:tr>
      <w:tr w:rsidR="009406B0">
        <w:tc>
          <w:tcPr>
            <w:tcW w:w="1849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238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</w:tr>
      <w:tr w:rsidR="009406B0">
        <w:tc>
          <w:tcPr>
            <w:tcW w:w="18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:rsidR="009406B0" w:rsidRDefault="004A444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39304,7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6255,3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10352,6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11348,4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11348,4</w:t>
            </w:r>
          </w:p>
        </w:tc>
      </w:tr>
      <w:tr w:rsidR="009406B0">
        <w:tc>
          <w:tcPr>
            <w:tcW w:w="18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:rsidR="009406B0" w:rsidRDefault="004A4446">
            <w:pPr>
              <w:pStyle w:val="ConsPlusNormal0"/>
            </w:pPr>
            <w:r>
              <w:t>федеральный бюджет (по согласованию), в т.ч.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36600,3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5398,2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9750,1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10726,0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10726,0</w:t>
            </w:r>
          </w:p>
        </w:tc>
      </w:tr>
      <w:tr w:rsidR="009406B0">
        <w:tc>
          <w:tcPr>
            <w:tcW w:w="18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:rsidR="009406B0" w:rsidRDefault="004A4446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18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:rsidR="009406B0" w:rsidRDefault="004A444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2704,4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857,1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622,4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622,4</w:t>
            </w:r>
          </w:p>
        </w:tc>
      </w:tr>
      <w:tr w:rsidR="009406B0">
        <w:tc>
          <w:tcPr>
            <w:tcW w:w="18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:rsidR="009406B0" w:rsidRDefault="004A4446">
            <w:pPr>
              <w:pStyle w:val="ConsPlusNormal0"/>
            </w:pPr>
            <w:r>
              <w:t>местные бюджеты (по согласованию)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18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381" w:type="dxa"/>
            <w:vAlign w:val="center"/>
          </w:tcPr>
          <w:p w:rsidR="009406B0" w:rsidRDefault="004A4446">
            <w:pPr>
              <w:pStyle w:val="ConsPlusNormal0"/>
            </w:pPr>
            <w:r>
              <w:t>внебюджетные источники (по согласованию)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9030" w:type="dxa"/>
            <w:gridSpan w:val="7"/>
            <w:vAlign w:val="center"/>
          </w:tcPr>
          <w:p w:rsidR="009406B0" w:rsidRDefault="004A4446">
            <w:pPr>
              <w:pStyle w:val="ConsPlusNormal0"/>
            </w:pPr>
            <w:r>
              <w:t>Дополнительная информация</w:t>
            </w:r>
          </w:p>
        </w:tc>
      </w:tr>
      <w:tr w:rsidR="009406B0">
        <w:tc>
          <w:tcPr>
            <w:tcW w:w="4230" w:type="dxa"/>
            <w:gridSpan w:val="2"/>
            <w:vAlign w:val="center"/>
          </w:tcPr>
          <w:p w:rsidR="009406B0" w:rsidRDefault="004A4446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4800" w:type="dxa"/>
            <w:gridSpan w:val="5"/>
            <w:vAlign w:val="center"/>
          </w:tcPr>
          <w:p w:rsidR="009406B0" w:rsidRDefault="004A4446">
            <w:pPr>
              <w:pStyle w:val="ConsPlusNormal0"/>
            </w:pPr>
            <w:r>
              <w:t>Порядок софинансирования мероприятий регионального проекта из средств федерального и местных бюджетов не определен</w:t>
            </w:r>
          </w:p>
        </w:tc>
      </w:tr>
      <w:tr w:rsidR="009406B0">
        <w:tc>
          <w:tcPr>
            <w:tcW w:w="4230" w:type="dxa"/>
            <w:gridSpan w:val="2"/>
            <w:vAlign w:val="center"/>
          </w:tcPr>
          <w:p w:rsidR="009406B0" w:rsidRDefault="004A4446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4800" w:type="dxa"/>
            <w:gridSpan w:val="5"/>
            <w:vAlign w:val="center"/>
          </w:tcPr>
          <w:p w:rsidR="009406B0" w:rsidRDefault="004A4446">
            <w:pPr>
              <w:pStyle w:val="ConsPlusNormal0"/>
            </w:pPr>
            <w:r>
              <w:t xml:space="preserve">Государственная программа "Развитие сельского хозяйства, рынков сырья и продовольствия </w:t>
            </w:r>
            <w:r>
              <w:t>в Томской области"</w:t>
            </w:r>
          </w:p>
        </w:tc>
      </w:tr>
    </w:tbl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2098"/>
        <w:gridCol w:w="1814"/>
        <w:gridCol w:w="784"/>
        <w:gridCol w:w="784"/>
        <w:gridCol w:w="850"/>
        <w:gridCol w:w="850"/>
      </w:tblGrid>
      <w:tr w:rsidR="009406B0">
        <w:tc>
          <w:tcPr>
            <w:tcW w:w="1849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Наименование </w:t>
            </w:r>
            <w:r>
              <w:lastRenderedPageBreak/>
              <w:t>направления проектной деятельности 4</w:t>
            </w:r>
          </w:p>
        </w:tc>
        <w:tc>
          <w:tcPr>
            <w:tcW w:w="7180" w:type="dxa"/>
            <w:gridSpan w:val="6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Международная кооперация и экспорт</w:t>
            </w:r>
          </w:p>
        </w:tc>
      </w:tr>
      <w:tr w:rsidR="009406B0">
        <w:tc>
          <w:tcPr>
            <w:tcW w:w="1849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Наименование регионального проекта 4</w:t>
            </w:r>
          </w:p>
        </w:tc>
        <w:tc>
          <w:tcPr>
            <w:tcW w:w="7180" w:type="dxa"/>
            <w:gridSpan w:val="6"/>
            <w:vAlign w:val="center"/>
          </w:tcPr>
          <w:p w:rsidR="009406B0" w:rsidRDefault="004A4446">
            <w:pPr>
              <w:pStyle w:val="ConsPlusNormal0"/>
            </w:pPr>
            <w:r>
              <w:t>Экспорт продукции агропромышленного комплекса Томской области</w:t>
            </w:r>
          </w:p>
        </w:tc>
      </w:tr>
      <w:tr w:rsidR="009406B0">
        <w:tc>
          <w:tcPr>
            <w:tcW w:w="1849" w:type="dxa"/>
            <w:vAlign w:val="center"/>
          </w:tcPr>
          <w:p w:rsidR="009406B0" w:rsidRDefault="004A4446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7180" w:type="dxa"/>
            <w:gridSpan w:val="6"/>
            <w:vAlign w:val="center"/>
          </w:tcPr>
          <w:p w:rsidR="009406B0" w:rsidRDefault="004A4446">
            <w:pPr>
              <w:pStyle w:val="ConsPlusNormal0"/>
            </w:pPr>
            <w:r>
              <w:t>Утвержден Советом при Губернаторе Томской области по стратегическому развитию и национальным проектам (протокол заседания) от 19.07.2025 N ВМ-Пр-1783</w:t>
            </w:r>
          </w:p>
        </w:tc>
      </w:tr>
      <w:tr w:rsidR="009406B0">
        <w:tc>
          <w:tcPr>
            <w:tcW w:w="1849" w:type="dxa"/>
            <w:vAlign w:val="center"/>
          </w:tcPr>
          <w:p w:rsidR="009406B0" w:rsidRDefault="004A4446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7180" w:type="dxa"/>
            <w:gridSpan w:val="6"/>
            <w:vAlign w:val="center"/>
          </w:tcPr>
          <w:p w:rsidR="009406B0" w:rsidRDefault="004A4446">
            <w:pPr>
              <w:pStyle w:val="ConsPlusNormal0"/>
            </w:pPr>
            <w:r>
              <w:t>Булки</w:t>
            </w:r>
            <w:r>
              <w:t>на Е.А. - начальник Департамента по социально-экономическому развитию села Томской области</w:t>
            </w:r>
          </w:p>
        </w:tc>
      </w:tr>
      <w:tr w:rsidR="009406B0">
        <w:tc>
          <w:tcPr>
            <w:tcW w:w="1849" w:type="dxa"/>
            <w:vAlign w:val="center"/>
          </w:tcPr>
          <w:p w:rsidR="009406B0" w:rsidRDefault="004A4446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7180" w:type="dxa"/>
            <w:gridSpan w:val="6"/>
            <w:vAlign w:val="center"/>
          </w:tcPr>
          <w:p w:rsidR="009406B0" w:rsidRDefault="004A4446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1849" w:type="dxa"/>
            <w:vAlign w:val="center"/>
          </w:tcPr>
          <w:p w:rsidR="009406B0" w:rsidRDefault="004A4446">
            <w:pPr>
              <w:pStyle w:val="ConsPlusNormal0"/>
            </w:pPr>
            <w:r>
              <w:t>Срок начала и окончания проект</w:t>
            </w:r>
            <w:r>
              <w:t>а</w:t>
            </w:r>
          </w:p>
        </w:tc>
        <w:tc>
          <w:tcPr>
            <w:tcW w:w="7180" w:type="dxa"/>
            <w:gridSpan w:val="6"/>
            <w:vAlign w:val="center"/>
          </w:tcPr>
          <w:p w:rsidR="009406B0" w:rsidRDefault="004A4446">
            <w:pPr>
              <w:pStyle w:val="ConsPlusNormal0"/>
            </w:pPr>
            <w:r>
              <w:t>01.01.2025 - 31.12.2030</w:t>
            </w:r>
          </w:p>
        </w:tc>
      </w:tr>
      <w:tr w:rsidR="009406B0">
        <w:tc>
          <w:tcPr>
            <w:tcW w:w="1849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t>Показатели регионального проекта: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</w:tr>
      <w:tr w:rsidR="009406B0">
        <w:tc>
          <w:tcPr>
            <w:tcW w:w="18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098" w:type="dxa"/>
          </w:tcPr>
          <w:p w:rsidR="009406B0" w:rsidRDefault="004A4446">
            <w:pPr>
              <w:pStyle w:val="ConsPlusNormal0"/>
            </w:pPr>
            <w:r>
              <w:t>Объем экспорта продукции АПК к показателю 2021 года (в номинальных ценах), млрд долл. США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0,0540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0,0836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0,0915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0,1002</w:t>
            </w:r>
          </w:p>
        </w:tc>
      </w:tr>
      <w:tr w:rsidR="009406B0">
        <w:tc>
          <w:tcPr>
            <w:tcW w:w="1849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t xml:space="preserve">Объем и источники финансирования регионального проекта (с детализацией по </w:t>
            </w:r>
            <w:r>
              <w:lastRenderedPageBreak/>
              <w:t>годам реализации, тыс. рублей)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Источники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</w:tr>
      <w:tr w:rsidR="009406B0">
        <w:tc>
          <w:tcPr>
            <w:tcW w:w="18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18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федеральный </w:t>
            </w:r>
            <w:r>
              <w:lastRenderedPageBreak/>
              <w:t>бюджет (по согласованию), в т.ч.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18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средства федерального бюджета, поступающие напрямую получателям на счета, открытые в кредитных организациях или в Федеральном казначействе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18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18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местные бюджеты (по согласованию)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1849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внебюджетные источники (по согласованию)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9029" w:type="dxa"/>
            <w:gridSpan w:val="7"/>
            <w:vAlign w:val="center"/>
          </w:tcPr>
          <w:p w:rsidR="009406B0" w:rsidRDefault="004A4446">
            <w:pPr>
              <w:pStyle w:val="ConsPlusNormal0"/>
            </w:pPr>
            <w:r>
              <w:t>Дополнительная информация</w:t>
            </w:r>
          </w:p>
        </w:tc>
      </w:tr>
      <w:tr w:rsidR="009406B0">
        <w:tc>
          <w:tcPr>
            <w:tcW w:w="3947" w:type="dxa"/>
            <w:gridSpan w:val="2"/>
            <w:vAlign w:val="center"/>
          </w:tcPr>
          <w:p w:rsidR="009406B0" w:rsidRDefault="004A4446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5082" w:type="dxa"/>
            <w:gridSpan w:val="5"/>
            <w:vAlign w:val="center"/>
          </w:tcPr>
          <w:p w:rsidR="009406B0" w:rsidRDefault="004A4446">
            <w:pPr>
              <w:pStyle w:val="ConsPlusNormal0"/>
            </w:pPr>
            <w:r>
              <w:t>Порядок софинансирования мероприятий регионального проекта из средств федерального и местных бюджетов не определен</w:t>
            </w:r>
          </w:p>
        </w:tc>
      </w:tr>
      <w:tr w:rsidR="009406B0">
        <w:tc>
          <w:tcPr>
            <w:tcW w:w="3947" w:type="dxa"/>
            <w:gridSpan w:val="2"/>
            <w:vAlign w:val="center"/>
          </w:tcPr>
          <w:p w:rsidR="009406B0" w:rsidRDefault="004A4446">
            <w:pPr>
              <w:pStyle w:val="ConsPlusNormal0"/>
            </w:pPr>
            <w:r>
              <w:t>Связ</w:t>
            </w:r>
            <w:r>
              <w:t>ь с государственными программами Томской области</w:t>
            </w:r>
          </w:p>
        </w:tc>
        <w:tc>
          <w:tcPr>
            <w:tcW w:w="5082" w:type="dxa"/>
            <w:gridSpan w:val="5"/>
            <w:vAlign w:val="center"/>
          </w:tcPr>
          <w:p w:rsidR="009406B0" w:rsidRDefault="004A4446">
            <w:pPr>
              <w:pStyle w:val="ConsPlusNormal0"/>
            </w:pPr>
            <w: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Перечень финансируемых мероприятий региональных проектов</w:t>
      </w:r>
    </w:p>
    <w:p w:rsidR="009406B0" w:rsidRDefault="009406B0">
      <w:pPr>
        <w:pStyle w:val="ConsPlusNormal0"/>
        <w:jc w:val="center"/>
      </w:pPr>
    </w:p>
    <w:p w:rsidR="009406B0" w:rsidRDefault="004A4446">
      <w:pPr>
        <w:pStyle w:val="ConsPlusNormal0"/>
        <w:jc w:val="center"/>
      </w:pPr>
      <w:r>
        <w:t>(в ред. постановления</w:t>
      </w:r>
      <w:r>
        <w:t xml:space="preserve"> Администрации Томской области</w:t>
      </w:r>
    </w:p>
    <w:p w:rsidR="009406B0" w:rsidRDefault="004A4446">
      <w:pPr>
        <w:pStyle w:val="ConsPlusNormal0"/>
        <w:jc w:val="center"/>
      </w:pPr>
      <w:r>
        <w:t>от 24.02.2026 N 56а)</w:t>
      </w: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sectPr w:rsidR="009406B0">
          <w:headerReference w:type="default" r:id="rId85"/>
          <w:footerReference w:type="default" r:id="rId86"/>
          <w:headerReference w:type="first" r:id="rId87"/>
          <w:footerReference w:type="first" r:id="rId8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94"/>
        <w:gridCol w:w="904"/>
        <w:gridCol w:w="904"/>
        <w:gridCol w:w="784"/>
        <w:gridCol w:w="737"/>
        <w:gridCol w:w="737"/>
        <w:gridCol w:w="2974"/>
        <w:gridCol w:w="2268"/>
        <w:gridCol w:w="1077"/>
      </w:tblGrid>
      <w:tr w:rsidR="009406B0">
        <w:tc>
          <w:tcPr>
            <w:tcW w:w="24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Наименование регионального проекта/мероприятия</w:t>
            </w:r>
          </w:p>
        </w:tc>
        <w:tc>
          <w:tcPr>
            <w:tcW w:w="6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Объем финансирования</w:t>
            </w:r>
          </w:p>
        </w:tc>
        <w:tc>
          <w:tcPr>
            <w:tcW w:w="3162" w:type="dxa"/>
            <w:gridSpan w:val="4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297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Участник мероприятия</w:t>
            </w:r>
          </w:p>
        </w:tc>
        <w:tc>
          <w:tcPr>
            <w:tcW w:w="3345" w:type="dxa"/>
            <w:gridSpan w:val="2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Показатели мероприятий регионального проекта, по годам реализации</w:t>
            </w:r>
          </w:p>
        </w:tc>
      </w:tr>
      <w:tr w:rsidR="009406B0">
        <w:trPr>
          <w:trHeight w:val="276"/>
        </w:trPr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федерального бюджета (по согласованию)</w:t>
            </w:r>
          </w:p>
        </w:tc>
        <w:tc>
          <w:tcPr>
            <w:tcW w:w="78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местных бюджетов (по согласованию)</w:t>
            </w: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внебюджетных источников (по согласованию)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3345" w:type="dxa"/>
            <w:gridSpan w:val="2"/>
            <w:vMerge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9406B0">
        <w:tc>
          <w:tcPr>
            <w:tcW w:w="13573" w:type="dxa"/>
            <w:gridSpan w:val="10"/>
          </w:tcPr>
          <w:p w:rsidR="009406B0" w:rsidRDefault="004A4446">
            <w:pPr>
              <w:pStyle w:val="ConsPlusNormal0"/>
              <w:outlineLvl w:val="2"/>
            </w:pPr>
            <w:r>
              <w:t>Национальный проект 1. "Международная кооперация и экспорт"</w:t>
            </w:r>
          </w:p>
        </w:tc>
      </w:tr>
      <w:tr w:rsidR="009406B0">
        <w:tc>
          <w:tcPr>
            <w:tcW w:w="13573" w:type="dxa"/>
            <w:gridSpan w:val="10"/>
          </w:tcPr>
          <w:p w:rsidR="009406B0" w:rsidRDefault="004A4446">
            <w:pPr>
              <w:pStyle w:val="ConsPlusNormal0"/>
              <w:outlineLvl w:val="3"/>
            </w:pPr>
            <w:r>
              <w:t>Региональный проект 1. "Экспорт продукции АПК"</w:t>
            </w:r>
          </w:p>
        </w:tc>
      </w:tr>
      <w:tr w:rsidR="009406B0">
        <w:tc>
          <w:tcPr>
            <w:tcW w:w="2494" w:type="dxa"/>
            <w:vAlign w:val="center"/>
          </w:tcPr>
          <w:p w:rsidR="009406B0" w:rsidRDefault="004A4446">
            <w:pPr>
              <w:pStyle w:val="ConsPlusNormal0"/>
            </w:pPr>
            <w:r>
              <w:t>Результат регионального проекта 1. Создана сквозная система финансовой и нефинансовой поддержки на всех этапах жизненного цикла проекта по экспорту продукции АПК</w:t>
            </w: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2875,7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2789,4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86,3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2494" w:type="dxa"/>
            <w:vMerge w:val="restart"/>
          </w:tcPr>
          <w:p w:rsidR="009406B0" w:rsidRDefault="004A4446">
            <w:pPr>
              <w:pStyle w:val="ConsPlusNormal0"/>
            </w:pPr>
            <w:r>
              <w:t>Мероприятие 1. Государственная поддержка аккредитации в</w:t>
            </w:r>
            <w:r>
              <w:t xml:space="preserve">етеринарных лабораторий в </w:t>
            </w:r>
            <w:r>
              <w:lastRenderedPageBreak/>
              <w:t>национальной системе аккредитации</w:t>
            </w: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2875,7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2789,4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86,3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 w:val="restart"/>
          </w:tcPr>
          <w:p w:rsidR="009406B0" w:rsidRDefault="004A4446">
            <w:pPr>
              <w:pStyle w:val="ConsPlusNormal0"/>
              <w:jc w:val="center"/>
            </w:pPr>
            <w:r>
              <w:t>Департамент ветеринарии Томской области</w:t>
            </w:r>
          </w:p>
        </w:tc>
        <w:tc>
          <w:tcPr>
            <w:tcW w:w="2268" w:type="dxa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2875,7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2789,4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86,3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</w:tcPr>
          <w:p w:rsidR="009406B0" w:rsidRDefault="004A4446">
            <w:pPr>
              <w:pStyle w:val="ConsPlusNormal0"/>
            </w:pPr>
            <w:r>
              <w:t xml:space="preserve">Показатель 1. Обеспечена аккредитация и (или) расширена </w:t>
            </w:r>
            <w:r>
              <w:lastRenderedPageBreak/>
              <w:t>область аккредитации в национальной системе аккредитации ветеринарных лабораторий, подведомственных органам исполнительной власти субъектов Российской Федерации, ед.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3</w:t>
            </w:r>
          </w:p>
        </w:tc>
      </w:tr>
      <w:tr w:rsidR="009406B0">
        <w:tc>
          <w:tcPr>
            <w:tcW w:w="2494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Итого Региональный проект 1</w:t>
            </w: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2875,7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2789,4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86,3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 w:val="restart"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2875,7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2789,4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86,3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13573" w:type="dxa"/>
            <w:gridSpan w:val="10"/>
          </w:tcPr>
          <w:p w:rsidR="009406B0" w:rsidRDefault="004A4446">
            <w:pPr>
              <w:pStyle w:val="ConsPlusNormal0"/>
              <w:outlineLvl w:val="2"/>
            </w:pPr>
            <w:r>
              <w:t>Национальный проект 2. "Малое и среднее предпринимательство и поддержка индивидуальной предпринимательской инициативы"</w:t>
            </w:r>
          </w:p>
        </w:tc>
      </w:tr>
      <w:tr w:rsidR="009406B0">
        <w:tc>
          <w:tcPr>
            <w:tcW w:w="13573" w:type="dxa"/>
            <w:gridSpan w:val="10"/>
          </w:tcPr>
          <w:p w:rsidR="009406B0" w:rsidRDefault="004A4446">
            <w:pPr>
              <w:pStyle w:val="ConsPlusNormal0"/>
              <w:outlineLvl w:val="3"/>
            </w:pPr>
            <w:r>
              <w:t>Региональный проект 2 "</w:t>
            </w:r>
            <w:r>
              <w:t>Акселерация субъектов малого и среднего предпринимательства"</w:t>
            </w:r>
          </w:p>
        </w:tc>
      </w:tr>
      <w:tr w:rsidR="009406B0">
        <w:tc>
          <w:tcPr>
            <w:tcW w:w="2494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Результат регионального проекта 2. Создана комплексная система акселерации, включающая в себя финансовые и налоговые инструменты </w:t>
            </w:r>
            <w:r>
              <w:lastRenderedPageBreak/>
              <w:t>поддержки субъектов МСП, а также инфраструктуру для комфортной ра</w:t>
            </w:r>
            <w:r>
              <w:t>боты и развития субъектов МСП, доступ к закупкам крупнейших заказчиков</w:t>
            </w: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34668,0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33628,0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1040,0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2494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Мероприятие 1. Финансовое обеспечение затрат на осуществление текущей деятельности центра компетенций в сфере сельскохозяйственной кооперации и поддержки фермеров Томской области</w:t>
            </w: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3092,8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92,8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3092,8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78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92,8</w:t>
            </w: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</w:tcPr>
          <w:p w:rsidR="009406B0" w:rsidRDefault="004A4446">
            <w:pPr>
              <w:pStyle w:val="ConsPlusNormal0"/>
            </w:pPr>
            <w:r>
              <w:t>Показатель 1. Субъектам малого и среднего предпринимательства в АПК оказаны информационно-консультационные услуги центрами компетенций в сфере сельскохозяйственной кооперации и поддержки фермеров, ед.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80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</w:tcPr>
          <w:p w:rsidR="009406B0" w:rsidRDefault="004A4446">
            <w:pPr>
              <w:pStyle w:val="ConsPlusNormal0"/>
            </w:pPr>
            <w:r>
              <w:t xml:space="preserve">Показатель 2. Обеспечено количество вовлеченных в субъекты малого и </w:t>
            </w:r>
            <w:r>
              <w:lastRenderedPageBreak/>
              <w:t>среднего предпринимательства в АПК, в том числе созданы новые субъекты МСП, увеличена членская база сельскохозяйственных потребительских кооперативов, личные подсобные хозяйства включены в</w:t>
            </w:r>
            <w:r>
              <w:t xml:space="preserve"> производственно-логистические цепочки сельскохозяйственных товаропроизводителей, ед.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55</w:t>
            </w:r>
          </w:p>
        </w:tc>
      </w:tr>
      <w:tr w:rsidR="009406B0">
        <w:tc>
          <w:tcPr>
            <w:tcW w:w="2494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Мероприятие 2. Гранты "Агростартап" на реализацию проектов создания и (или) развития хозяйств</w:t>
            </w: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21968,0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21309,0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659,0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21968,0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21309,0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659,0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</w:tcPr>
          <w:p w:rsidR="009406B0" w:rsidRDefault="004A4446">
            <w:pPr>
              <w:pStyle w:val="ConsPlusNormal0"/>
            </w:pPr>
            <w:r>
              <w:t xml:space="preserve">Показатель 1. Субъектами малого и среднего предпринимательства в АПК реализованы проекты, направленные на увеличение производства и </w:t>
            </w:r>
            <w:r>
              <w:lastRenderedPageBreak/>
              <w:t>реализации сельскохозяйственной продукции (нарастающим итогом), ед.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26</w:t>
            </w:r>
          </w:p>
        </w:tc>
      </w:tr>
      <w:tr w:rsidR="009406B0">
        <w:tc>
          <w:tcPr>
            <w:tcW w:w="2494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Мероприятие 3. Возмещение части затрат сельскохозяйственных потребительских кооперативов</w:t>
            </w: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9607,2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9319,0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288,2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</w:tcPr>
          <w:p w:rsidR="009406B0" w:rsidRDefault="004A4446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х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9607,2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9319,0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288,2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</w:tcPr>
          <w:p w:rsidR="009406B0" w:rsidRDefault="004A4446">
            <w:pPr>
              <w:pStyle w:val="ConsPlusNormal0"/>
            </w:pPr>
            <w:r>
              <w:t>Показатель 1. Субъектами малого и среднего предпринимательства в АПК реализованы проекты, направленные на увеличение производства и реализации сельскохозяйственной продукции (нарастающим итогом), ед.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15</w:t>
            </w:r>
          </w:p>
        </w:tc>
      </w:tr>
      <w:tr w:rsidR="009406B0">
        <w:tc>
          <w:tcPr>
            <w:tcW w:w="2494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t>Итого региональный проект 2</w:t>
            </w: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34668,0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33628,0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1040,0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34668,0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33628,0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1040,0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13573" w:type="dxa"/>
            <w:gridSpan w:val="10"/>
          </w:tcPr>
          <w:p w:rsidR="009406B0" w:rsidRDefault="004A4446">
            <w:pPr>
              <w:pStyle w:val="ConsPlusNormal0"/>
              <w:outlineLvl w:val="2"/>
            </w:pPr>
            <w:r>
              <w:t>Национальный проект 3. "Технологическое обеспечение продовольственной безопасности"</w:t>
            </w:r>
          </w:p>
        </w:tc>
      </w:tr>
      <w:tr w:rsidR="009406B0">
        <w:tc>
          <w:tcPr>
            <w:tcW w:w="13573" w:type="dxa"/>
            <w:gridSpan w:val="10"/>
          </w:tcPr>
          <w:p w:rsidR="009406B0" w:rsidRDefault="004A4446">
            <w:pPr>
              <w:pStyle w:val="ConsPlusNormal0"/>
              <w:outlineLvl w:val="3"/>
            </w:pPr>
            <w:r>
              <w:t>Региональный проект 3 "Кадры в агропромышленном комплексе (кадры в АПК)"</w:t>
            </w:r>
          </w:p>
        </w:tc>
      </w:tr>
      <w:tr w:rsidR="009406B0">
        <w:tc>
          <w:tcPr>
            <w:tcW w:w="2494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Результат регионального проекта 3. Создана и функционирует система обеспечения кадрами предприятий агропромышленного комплекса, соответствующая требованиям экономики и запросам рынка труда</w:t>
            </w: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39304,7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36600,3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2704,4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Департамент по социально-эконо</w:t>
            </w:r>
            <w:r>
              <w:t>мическому развитию села Томской области</w:t>
            </w: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2494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t>Мероприятие 1. Модернизированы объекты в целях привлечения квалифицированных рабочих и специалистов среднего звена на предприятия агропромышленного комплекса</w:t>
            </w: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33491,6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32821,8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669,8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4500,0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4410,0</w:t>
            </w:r>
          </w:p>
        </w:tc>
        <w:tc>
          <w:tcPr>
            <w:tcW w:w="78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Площадь модернизированных объектов в целях привлечения квалифицированных рабочих и специалистов среднего звена на предприятия агропромышленного комплекса (нарастающим итогом), кв. м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62,7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2. </w:t>
            </w:r>
            <w:r>
              <w:lastRenderedPageBreak/>
              <w:t>Количество оснащенных оборудованием образовательных организаций, шт.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0,0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9000,0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8820,0</w:t>
            </w:r>
          </w:p>
        </w:tc>
        <w:tc>
          <w:tcPr>
            <w:tcW w:w="78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180,0</w:t>
            </w: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</w:tcPr>
          <w:p w:rsidR="009406B0" w:rsidRDefault="004A4446">
            <w:pPr>
              <w:pStyle w:val="ConsPlusNormal0"/>
            </w:pPr>
            <w:r>
              <w:t>Показатель 1. Площадь модернизированных объектов в целях привлечения квалифицированных рабочих и специалистов среднего звена на предприятия агропромышленного комплекса (нарастающим итогом), кв. м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50,0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Количество оснащенных оборудованием образовательных организаций, шт.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9995,8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9795,9</w:t>
            </w:r>
          </w:p>
        </w:tc>
        <w:tc>
          <w:tcPr>
            <w:tcW w:w="78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199,9</w:t>
            </w: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</w:tcPr>
          <w:p w:rsidR="009406B0" w:rsidRDefault="004A4446">
            <w:pPr>
              <w:pStyle w:val="ConsPlusNormal0"/>
            </w:pPr>
            <w:r>
              <w:t xml:space="preserve">Показатель 1. Площадь модернизированных объектов в целях </w:t>
            </w:r>
            <w:r>
              <w:lastRenderedPageBreak/>
              <w:t>привлечения квалифицированных рабочих и специалистов среднего звена на предприятия агропромышленного комплекса (нарастающим итогом), кв. м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100,0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Количество оснащенных оборудованием образовательных организаций, шт.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9995,8</w:t>
            </w:r>
          </w:p>
        </w:tc>
        <w:tc>
          <w:tcPr>
            <w:tcW w:w="9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9795,9</w:t>
            </w:r>
          </w:p>
        </w:tc>
        <w:tc>
          <w:tcPr>
            <w:tcW w:w="78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199,9</w:t>
            </w: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</w:tcPr>
          <w:p w:rsidR="009406B0" w:rsidRDefault="004A4446">
            <w:pPr>
              <w:pStyle w:val="ConsPlusNormal0"/>
            </w:pPr>
            <w:r>
              <w:t>Показатель 1. Площадь модернизированных объектов в целях привлечения квалифицированных рабочих и специалистов среднего звена на предприятия агропромышленного комплекса (нарастающим итогом), кв. м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150,0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9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8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73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2. Количество оснащенных оборудованием образовательных организаций, шт.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</w:tr>
      <w:tr w:rsidR="009406B0">
        <w:tc>
          <w:tcPr>
            <w:tcW w:w="2494" w:type="dxa"/>
            <w:vMerge w:val="restart"/>
          </w:tcPr>
          <w:p w:rsidR="009406B0" w:rsidRDefault="004A4446">
            <w:pPr>
              <w:pStyle w:val="ConsPlusNormal0"/>
            </w:pPr>
            <w:r>
              <w:t>Мероприятие 2. Направлены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</w:t>
            </w:r>
            <w:r>
              <w:t>ственной продукции, на сельских территориях</w:t>
            </w: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1152,2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376,4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775,8</w:t>
            </w:r>
          </w:p>
        </w:tc>
        <w:tc>
          <w:tcPr>
            <w:tcW w:w="737" w:type="dxa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416,6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136,1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280,5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граждан Российской Федерации, направленных на обучение для сельскохозяйственных товаропроизводителей и организаций, осуществляющих переработку сельскохозяйственной продукции, на сельских территориях, тыс. человек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0,004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</w:t>
            </w:r>
            <w:r>
              <w:t>45,2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80,1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165,1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</w:tcPr>
          <w:p w:rsidR="009406B0" w:rsidRDefault="004A4446">
            <w:pPr>
              <w:pStyle w:val="ConsPlusNormal0"/>
            </w:pPr>
            <w:r>
              <w:t xml:space="preserve">Показатель 1. Количество граждан Российской Федерации, </w:t>
            </w:r>
            <w:r>
              <w:lastRenderedPageBreak/>
              <w:t>направленных на обучение для сельскохозяйственных товаропроизводителей и организаций, осуществляющих переработку сельскохозяйственной продукции, на сельских территориях, тыс. ч</w:t>
            </w:r>
            <w:r>
              <w:t>еловек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0,009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245,2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80,1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165,1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</w:tcPr>
          <w:p w:rsidR="009406B0" w:rsidRDefault="004A4446">
            <w:pPr>
              <w:pStyle w:val="ConsPlusNormal0"/>
            </w:pPr>
            <w:r>
              <w:t>Показатель 1. Количество граждан Российской Федерации, направленных на обучение для сельскохозяйственных товаропроизводителей и организаций, осуществляющих переработку сельскохозяйственной продукции, на сельских территориях, тыс. человек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0,009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245,2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80,1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165,1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</w:tcPr>
          <w:p w:rsidR="009406B0" w:rsidRDefault="004A4446">
            <w:pPr>
              <w:pStyle w:val="ConsPlusNormal0"/>
            </w:pPr>
            <w:r>
              <w:t>Показатель 1. Количество граждан Российской Федерации, направленных на обучение для сельскохозяйственных товаропроизводителей и организаций, осуществляющих переработку сельскохозяйственной продукции, на сельских территориях, тыс. человек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0,009</w:t>
            </w:r>
          </w:p>
        </w:tc>
      </w:tr>
      <w:tr w:rsidR="009406B0">
        <w:tc>
          <w:tcPr>
            <w:tcW w:w="2494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t xml:space="preserve">Мероприятие 3. Привлечены обучающиеся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</w:t>
            </w:r>
            <w:r>
              <w:lastRenderedPageBreak/>
              <w:t>сельскохозяйственной продукции, на сельских территориях</w:t>
            </w: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4660,9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3402,1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1258,8</w:t>
            </w:r>
          </w:p>
        </w:tc>
        <w:tc>
          <w:tcPr>
            <w:tcW w:w="737" w:type="dxa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1338,7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852,1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486,6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Количество обучающихся, привлеченных для прохождения практики и осуществления трудовой деятельности к сельскохозяйственным </w:t>
            </w:r>
            <w:r>
              <w:lastRenderedPageBreak/>
              <w:t>товаропроизводителям и организациям, осуществляющим переработку сельскохозяйственной продукции, на сельских территориях</w:t>
            </w:r>
            <w:r>
              <w:t>, тыс. человек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0,022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1107,4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850,0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257,4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обучающихся, привлеченных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на сельских территориях</w:t>
            </w:r>
            <w:r>
              <w:t>, тыс. человек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0,058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 xml:space="preserve">2027 </w:t>
            </w:r>
            <w:r>
              <w:lastRenderedPageBreak/>
              <w:t>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1107,4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850,0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257,4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</w:t>
            </w:r>
            <w:r>
              <w:lastRenderedPageBreak/>
              <w:t>Количество обучающихся, привлеченных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на сельских территориях</w:t>
            </w:r>
            <w:r>
              <w:t>, тыс. человек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0,058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1107,4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850,0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257,4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обучающихся, привлеченных для прохождения практики и осуществления трудовой деятельности к сельскохозяйственным товаропроизводител</w:t>
            </w:r>
            <w:r>
              <w:lastRenderedPageBreak/>
              <w:t>ям и организациям, осуществляющим переработку сельскохозяйственной продукции, на сельских территориях</w:t>
            </w:r>
            <w:r>
              <w:t>, тыс. человек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0,058</w:t>
            </w:r>
          </w:p>
        </w:tc>
      </w:tr>
      <w:tr w:rsidR="009406B0">
        <w:tc>
          <w:tcPr>
            <w:tcW w:w="2494" w:type="dxa"/>
            <w:vMerge w:val="restart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Мероприятие 4. Привлечены специалисты в реализацию ключевых проектов в сфере агропромышленного комплекса за счет предоставления выплат стимулирующего характера</w:t>
            </w: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специалистов, привлеченных в реализацию ключевых проектов в сфере агропромышленного комплекса за счет предоставления выплат стимулирующего характера, человек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Количество специалистов, привлеченных в реализацию ключевых проектов </w:t>
            </w:r>
            <w:r>
              <w:lastRenderedPageBreak/>
              <w:t>в сфере агропромышленного комплекса за счет предоставления выплат стимулирующего характера, человек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>Показатель 1. Количество специалистов, привлеченных в реализацию ключевых проектов в сфере агропромышленного комплекса за счет предоставления выплат стимулирующего характера, человек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-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Показатель 1. Количество специалистов, </w:t>
            </w:r>
            <w:r>
              <w:t xml:space="preserve">привлеченных в реализацию ключевых проектов в сфере агропромышленного комплекса за счет предоставления </w:t>
            </w:r>
            <w:r>
              <w:lastRenderedPageBreak/>
              <w:t>выплат стимулирующего характера, человек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9406B0">
        <w:tc>
          <w:tcPr>
            <w:tcW w:w="2494" w:type="dxa"/>
            <w:vMerge w:val="restart"/>
          </w:tcPr>
          <w:p w:rsidR="009406B0" w:rsidRDefault="004A4446">
            <w:pPr>
              <w:pStyle w:val="ConsPlusNormal0"/>
            </w:pPr>
            <w:r>
              <w:lastRenderedPageBreak/>
              <w:t>Итого региональный проект 3</w:t>
            </w: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39304,7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36600,3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2704,4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 w:val="restart"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6255,3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5398,2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857,1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10352,6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9750,1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602,5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11348,4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10726,0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622,4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  <w:tr w:rsidR="009406B0">
        <w:tc>
          <w:tcPr>
            <w:tcW w:w="249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11348,4</w:t>
            </w:r>
          </w:p>
        </w:tc>
        <w:tc>
          <w:tcPr>
            <w:tcW w:w="9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10726,0</w:t>
            </w:r>
          </w:p>
        </w:tc>
        <w:tc>
          <w:tcPr>
            <w:tcW w:w="7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622,4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X</w:t>
            </w:r>
          </w:p>
        </w:tc>
      </w:tr>
    </w:tbl>
    <w:p w:rsidR="009406B0" w:rsidRDefault="009406B0">
      <w:pPr>
        <w:pStyle w:val="ConsPlusNormal0"/>
        <w:sectPr w:rsidR="009406B0">
          <w:headerReference w:type="default" r:id="rId89"/>
          <w:footerReference w:type="default" r:id="rId90"/>
          <w:headerReference w:type="first" r:id="rId91"/>
          <w:footerReference w:type="first" r:id="rId9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  <w:outlineLvl w:val="1"/>
      </w:pPr>
      <w:r>
        <w:t>Комплекс процессных мероприятий по обеспечению реализации</w:t>
      </w:r>
    </w:p>
    <w:p w:rsidR="009406B0" w:rsidRDefault="004A4446">
      <w:pPr>
        <w:pStyle w:val="ConsPlusTitle0"/>
        <w:jc w:val="center"/>
      </w:pPr>
      <w:r>
        <w:t>государственных функций и полномочий исполнительных органов</w:t>
      </w:r>
    </w:p>
    <w:p w:rsidR="009406B0" w:rsidRDefault="004A4446">
      <w:pPr>
        <w:pStyle w:val="ConsPlusTitle0"/>
        <w:jc w:val="center"/>
      </w:pPr>
      <w:r>
        <w:t>Томской области</w:t>
      </w:r>
    </w:p>
    <w:p w:rsidR="009406B0" w:rsidRDefault="009406B0">
      <w:pPr>
        <w:pStyle w:val="ConsPlusNormal0"/>
        <w:jc w:val="center"/>
      </w:pPr>
    </w:p>
    <w:p w:rsidR="009406B0" w:rsidRDefault="004A4446">
      <w:pPr>
        <w:pStyle w:val="ConsPlusNormal0"/>
        <w:jc w:val="center"/>
      </w:pPr>
      <w:r>
        <w:t>(в ред. постановления Администрации Томской области</w:t>
      </w:r>
    </w:p>
    <w:p w:rsidR="009406B0" w:rsidRDefault="004A4446">
      <w:pPr>
        <w:pStyle w:val="ConsPlusNormal0"/>
        <w:jc w:val="center"/>
      </w:pPr>
      <w:r>
        <w:t>от 24.02.2026 N 56а)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right"/>
        <w:outlineLvl w:val="2"/>
      </w:pPr>
      <w:r>
        <w:t>Таблица 1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</w:pPr>
      <w:r>
        <w:t>Финансовое обеспечение деятельности ответственного</w:t>
      </w:r>
    </w:p>
    <w:p w:rsidR="009406B0" w:rsidRDefault="004A4446">
      <w:pPr>
        <w:pStyle w:val="ConsPlusTitle0"/>
        <w:jc w:val="center"/>
      </w:pPr>
      <w:r>
        <w:t>исполнителя (соисполнителя, участника) государственной</w:t>
      </w:r>
    </w:p>
    <w:p w:rsidR="009406B0" w:rsidRDefault="004A4446">
      <w:pPr>
        <w:pStyle w:val="ConsPlusTitle0"/>
        <w:jc w:val="center"/>
      </w:pPr>
      <w:r>
        <w:t>программы, ответственного за региональный проект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24"/>
        <w:gridCol w:w="1144"/>
        <w:gridCol w:w="1024"/>
        <w:gridCol w:w="1024"/>
        <w:gridCol w:w="1024"/>
        <w:gridCol w:w="1024"/>
        <w:gridCol w:w="1024"/>
      </w:tblGrid>
      <w:tr w:rsidR="009406B0">
        <w:tc>
          <w:tcPr>
            <w:tcW w:w="45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ответственного исполнителя, соисполнителя, участника, ответственного за региональ</w:t>
            </w:r>
            <w:r>
              <w:t>ный проект</w:t>
            </w:r>
          </w:p>
        </w:tc>
        <w:tc>
          <w:tcPr>
            <w:tcW w:w="6264" w:type="dxa"/>
            <w:gridSpan w:val="6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Распределение объема финансирования</w:t>
            </w:r>
          </w:p>
        </w:tc>
      </w:tr>
      <w:tr w:rsidR="009406B0">
        <w:tc>
          <w:tcPr>
            <w:tcW w:w="45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232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324" w:type="dxa"/>
            <w:vAlign w:val="center"/>
          </w:tcPr>
          <w:p w:rsidR="009406B0" w:rsidRDefault="004A4446">
            <w:pPr>
              <w:pStyle w:val="ConsPlusNormal0"/>
            </w:pPr>
            <w:r>
              <w:t>Ответственный исполнитель Департамент по социально-экономическому развитию села Томской области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357338,6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65485,2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73464,5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72796,3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72796,3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72796,3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9406B0" w:rsidRDefault="004A4446">
            <w:pPr>
              <w:pStyle w:val="ConsPlusNormal0"/>
            </w:pPr>
            <w:r>
              <w:t>Соисполнитель:</w:t>
            </w:r>
          </w:p>
        </w:tc>
        <w:tc>
          <w:tcPr>
            <w:tcW w:w="114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324" w:type="dxa"/>
            <w:vAlign w:val="center"/>
          </w:tcPr>
          <w:p w:rsidR="009406B0" w:rsidRDefault="004A4446">
            <w:pPr>
              <w:pStyle w:val="ConsPlusNormal0"/>
            </w:pPr>
            <w:r>
              <w:t>Департамент ветеринарии Томской области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276134,4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50391,1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56836,1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56302,4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56302,4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56302,4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324" w:type="dxa"/>
            <w:vAlign w:val="center"/>
          </w:tcPr>
          <w:p w:rsidR="009406B0" w:rsidRDefault="004A4446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153327,5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25889,2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32797,8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32378,3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31136,1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31136,1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324" w:type="dxa"/>
            <w:vAlign w:val="center"/>
          </w:tcPr>
          <w:p w:rsidR="009406B0" w:rsidRDefault="004A4446">
            <w:pPr>
              <w:pStyle w:val="ConsPlusNormal0"/>
            </w:pPr>
            <w:r>
              <w:t>Инспекция государственного технического надзора Томской области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259842,6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57688,6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52279,4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49958,2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49958,2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49958,2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9406B0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9406B0" w:rsidRDefault="004A4446">
            <w:pPr>
              <w:pStyle w:val="ConsPlusNormal0"/>
            </w:pPr>
            <w:r>
              <w:t>Итого объем финансирования по комплексу процессных мероприятий, тыс. руб.</w:t>
            </w:r>
          </w:p>
        </w:tc>
        <w:tc>
          <w:tcPr>
            <w:tcW w:w="114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1046653,1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199454,1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215377,8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211435,2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210193,0</w:t>
            </w:r>
          </w:p>
        </w:tc>
        <w:tc>
          <w:tcPr>
            <w:tcW w:w="102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210193,0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right"/>
        <w:outlineLvl w:val="2"/>
      </w:pPr>
      <w:r>
        <w:t>Таблица 2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</w:pPr>
      <w:r>
        <w:t>Информация о мерах государственного регулирования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2464"/>
        <w:gridCol w:w="907"/>
        <w:gridCol w:w="1701"/>
        <w:gridCol w:w="1928"/>
      </w:tblGrid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3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меры (бюджетные, тарифные, иные)</w:t>
            </w:r>
          </w:p>
        </w:tc>
        <w:tc>
          <w:tcPr>
            <w:tcW w:w="246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Содержание меры</w:t>
            </w:r>
          </w:p>
        </w:tc>
        <w:tc>
          <w:tcPr>
            <w:tcW w:w="90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Социально-экономический эффект, ожидаемый от применения меры</w:t>
            </w:r>
          </w:p>
        </w:tc>
        <w:tc>
          <w:tcPr>
            <w:tcW w:w="192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Ответственный исполнительный орган Томской области</w:t>
            </w:r>
          </w:p>
        </w:tc>
      </w:tr>
      <w:tr w:rsidR="009406B0">
        <w:tc>
          <w:tcPr>
            <w:tcW w:w="454" w:type="dxa"/>
          </w:tcPr>
          <w:p w:rsidR="009406B0" w:rsidRDefault="004A444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31" w:type="dxa"/>
          </w:tcPr>
          <w:p w:rsidR="009406B0" w:rsidRDefault="004A4446">
            <w:pPr>
              <w:pStyle w:val="ConsPlusNormal0"/>
            </w:pPr>
            <w:r>
              <w:t>Адми</w:t>
            </w:r>
            <w:r>
              <w:t>нистративная мера государственного регулирования</w:t>
            </w:r>
          </w:p>
        </w:tc>
        <w:tc>
          <w:tcPr>
            <w:tcW w:w="2464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Принятие нормативных правовых актов Томской области в целях реализации подпрограмм (направлений) 1, 2, регламентирующих предоставление средств из областного бюджета сельскохозяйственным организациям, субъектам малого и среднего предпринимательства в целях </w:t>
            </w:r>
            <w:r>
              <w:t>возмещения части затрат муниципальным образованиям Томской области в рамках реализации мероприятий</w:t>
            </w:r>
          </w:p>
        </w:tc>
        <w:tc>
          <w:tcPr>
            <w:tcW w:w="907" w:type="dxa"/>
            <w:vAlign w:val="center"/>
          </w:tcPr>
          <w:p w:rsidR="009406B0" w:rsidRDefault="004A4446">
            <w:pPr>
              <w:pStyle w:val="ConsPlusNormal0"/>
            </w:pPr>
            <w:r>
              <w:t>2024 - 2028 годы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Повышение эффективности реализации мер государственной поддержки сельскохозяйственного производства в Томской области</w:t>
            </w:r>
          </w:p>
        </w:tc>
        <w:tc>
          <w:tcPr>
            <w:tcW w:w="1928" w:type="dxa"/>
          </w:tcPr>
          <w:p w:rsidR="009406B0" w:rsidRDefault="004A4446">
            <w:pPr>
              <w:pStyle w:val="ConsPlusNormal0"/>
            </w:pPr>
            <w:r>
              <w:t>Департамент по социаль</w:t>
            </w:r>
            <w:r>
              <w:t>но-экономическому развитию села Томской области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right"/>
        <w:outlineLvl w:val="2"/>
      </w:pPr>
      <w:r>
        <w:t>Таблица 3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</w:pPr>
      <w:r>
        <w:t>Информация о налоговых расходах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984"/>
        <w:gridCol w:w="1757"/>
        <w:gridCol w:w="1304"/>
        <w:gridCol w:w="1701"/>
      </w:tblGrid>
      <w:tr w:rsidR="009406B0">
        <w:tc>
          <w:tcPr>
            <w:tcW w:w="56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налоговой льготы</w:t>
            </w: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Цель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Срок действия налоговой льготы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Куратор налогового расхода</w:t>
            </w:r>
          </w:p>
        </w:tc>
      </w:tr>
      <w:tr w:rsidR="009406B0">
        <w:tc>
          <w:tcPr>
            <w:tcW w:w="567" w:type="dxa"/>
          </w:tcPr>
          <w:p w:rsidR="009406B0" w:rsidRDefault="004A444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>Налоговая мера государственного регулирования: освобождение от налогообложения садоводческих, огороднических и</w:t>
            </w:r>
            <w:r>
              <w:t>ли дачных некоммерческих объединений граждан, а также садоводческих и огороднических некоммерческих товариществ</w:t>
            </w: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Устойчивое развитие агропромышленного комплекса и развитие регулируемых рынков в Томской области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Индекс производства продукции сельского хозяйст</w:t>
            </w:r>
            <w:r>
              <w:t>ва в хозяйствах всех категорий (в сопоставимых ценах), % к 2021 году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</w:pPr>
            <w:r>
              <w:t>Постоянно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567" w:type="dxa"/>
          </w:tcPr>
          <w:p w:rsidR="009406B0" w:rsidRDefault="004A444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Налоговая мера государственного регулирования: освобождаются от налогообложения организации по </w:t>
            </w:r>
            <w:r>
              <w:lastRenderedPageBreak/>
              <w:t>производству, переработке и хранению сельскохозяйственной продукции, выращиванию, лову и переработке рыбы и морепродуктов</w:t>
            </w: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Устойчивое развитие агропромышленного к</w:t>
            </w:r>
            <w:r>
              <w:t>омплекса и развитие регулируемых рынков в Томской области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Индекс производства продукции сельского хозяйства в хозяйствах всех категорий (в сопоставимых ценах), % к 2021 году</w:t>
            </w:r>
          </w:p>
        </w:tc>
        <w:tc>
          <w:tcPr>
            <w:tcW w:w="1304" w:type="dxa"/>
            <w:vAlign w:val="center"/>
          </w:tcPr>
          <w:p w:rsidR="009406B0" w:rsidRDefault="004A4446">
            <w:pPr>
              <w:pStyle w:val="ConsPlusNormal0"/>
            </w:pPr>
            <w:r>
              <w:t>Постоянно</w:t>
            </w:r>
          </w:p>
        </w:tc>
        <w:tc>
          <w:tcPr>
            <w:tcW w:w="1701" w:type="dxa"/>
            <w:vAlign w:val="center"/>
          </w:tcPr>
          <w:p w:rsidR="009406B0" w:rsidRDefault="004A4446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9406B0">
        <w:tc>
          <w:tcPr>
            <w:tcW w:w="567" w:type="dxa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Пониженная (0,5%) ставка налога на имущество организаций для организаций потребительской кооперации в отношении зданий (строений, сооружений), помещений</w:t>
            </w:r>
          </w:p>
        </w:tc>
        <w:tc>
          <w:tcPr>
            <w:tcW w:w="1984" w:type="dxa"/>
          </w:tcPr>
          <w:p w:rsidR="009406B0" w:rsidRDefault="004A4446">
            <w:pPr>
              <w:pStyle w:val="ConsPlusNormal0"/>
            </w:pPr>
            <w:r>
              <w:t>Повышение эффективности промышленной переработки дикорастущего и пищевого сырья на территории Томско</w:t>
            </w:r>
            <w:r>
              <w:t>й области</w:t>
            </w:r>
          </w:p>
        </w:tc>
        <w:tc>
          <w:tcPr>
            <w:tcW w:w="1757" w:type="dxa"/>
          </w:tcPr>
          <w:p w:rsidR="009406B0" w:rsidRDefault="004A4446">
            <w:pPr>
              <w:pStyle w:val="ConsPlusNormal0"/>
              <w:jc w:val="center"/>
            </w:pPr>
            <w:r>
              <w:t>Индекс производства пищевых продуктов (в сопоставимых ценах), % к 2021 году</w:t>
            </w:r>
          </w:p>
        </w:tc>
        <w:tc>
          <w:tcPr>
            <w:tcW w:w="1304" w:type="dxa"/>
          </w:tcPr>
          <w:p w:rsidR="009406B0" w:rsidRDefault="004A4446">
            <w:pPr>
              <w:pStyle w:val="ConsPlusNormal0"/>
            </w:pPr>
            <w:r>
              <w:t>С 01.01.2020 - постоянно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Департамент потребительского рынка Администрации Томской области</w:t>
            </w:r>
          </w:p>
        </w:tc>
      </w:tr>
      <w:tr w:rsidR="009406B0">
        <w:tc>
          <w:tcPr>
            <w:tcW w:w="567" w:type="dxa"/>
          </w:tcPr>
          <w:p w:rsidR="009406B0" w:rsidRDefault="004A444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Пониженная (13,5%) ставка налога на прибыль организаций для организаций рыбохозяйственного комплекса</w:t>
            </w:r>
          </w:p>
        </w:tc>
        <w:tc>
          <w:tcPr>
            <w:tcW w:w="1984" w:type="dxa"/>
            <w:vAlign w:val="center"/>
          </w:tcPr>
          <w:p w:rsidR="009406B0" w:rsidRDefault="004A4446">
            <w:pPr>
              <w:pStyle w:val="ConsPlusNormal0"/>
            </w:pPr>
            <w:r>
              <w:t>Установлена налоговая ставка при исчислении налога на прибыль организаций в части, зачисляемой в областной бюджет, в размере 13,5 процента для организаций,</w:t>
            </w:r>
            <w:r>
              <w:t xml:space="preserve"> осуществляющих производство продукции и оказание услуг по кодам, классифицируемым в </w:t>
            </w:r>
            <w:r>
              <w:lastRenderedPageBreak/>
              <w:t>соответствии с Общероссийским классификатором видов экономической деятельности ОК 029-2014 (ОКВЭД 2):</w:t>
            </w:r>
          </w:p>
          <w:p w:rsidR="009406B0" w:rsidRDefault="004A4446">
            <w:pPr>
              <w:pStyle w:val="ConsPlusNormal0"/>
            </w:pPr>
            <w:r>
              <w:t>1) рыболовство и рыбоводство - по коду 03, за исключением кодов:</w:t>
            </w:r>
          </w:p>
          <w:p w:rsidR="009406B0" w:rsidRDefault="004A4446">
            <w:pPr>
              <w:pStyle w:val="ConsPlusNormal0"/>
            </w:pPr>
            <w:r>
              <w:t>03.2</w:t>
            </w:r>
            <w:r>
              <w:t>1.3 "Мелиорация рыбохозяйственная морских и минерализированных водных объектов",</w:t>
            </w:r>
          </w:p>
          <w:p w:rsidR="009406B0" w:rsidRDefault="004A4446">
            <w:pPr>
              <w:pStyle w:val="ConsPlusNormal0"/>
            </w:pPr>
            <w:r>
              <w:t>03.21.5 "Акклиматизация морских биоресурсов",</w:t>
            </w:r>
          </w:p>
          <w:p w:rsidR="009406B0" w:rsidRDefault="004A4446">
            <w:pPr>
              <w:pStyle w:val="ConsPlusNormal0"/>
            </w:pPr>
            <w:r>
              <w:t>03.21.9 "Деятельность по морскому рыбоводству прочая",</w:t>
            </w:r>
          </w:p>
          <w:p w:rsidR="009406B0" w:rsidRDefault="004A4446">
            <w:pPr>
              <w:pStyle w:val="ConsPlusNormal0"/>
            </w:pPr>
            <w:r>
              <w:t>03.22.4 "Мелиорация рыбохозяйственная пресноводных объектов", 03.22.5 "Вос</w:t>
            </w:r>
            <w:r>
              <w:t>производство пресноводных биоресурсов искусственное",</w:t>
            </w:r>
          </w:p>
          <w:p w:rsidR="009406B0" w:rsidRDefault="004A4446">
            <w:pPr>
              <w:pStyle w:val="ConsPlusNormal0"/>
            </w:pPr>
            <w:r>
              <w:t>03.22.6 "Акклиматизация пресноводных биоресурсов",</w:t>
            </w:r>
          </w:p>
          <w:p w:rsidR="009406B0" w:rsidRDefault="004A4446">
            <w:pPr>
              <w:pStyle w:val="ConsPlusNormal0"/>
            </w:pPr>
            <w:r>
              <w:t xml:space="preserve">03.22.9 "Деятельность по пресноводному </w:t>
            </w:r>
            <w:r>
              <w:lastRenderedPageBreak/>
              <w:t>рыбоводству прочая";</w:t>
            </w:r>
          </w:p>
          <w:p w:rsidR="009406B0" w:rsidRDefault="004A4446">
            <w:pPr>
              <w:pStyle w:val="ConsPlusNormal0"/>
            </w:pPr>
            <w:r>
              <w:t xml:space="preserve">2) производство пищевых продуктов - по кодам 10.2 и 10.41 (в части выработки жиров из рыбы </w:t>
            </w:r>
            <w:r>
              <w:t>и морских млекопитающих)</w:t>
            </w:r>
          </w:p>
        </w:tc>
        <w:tc>
          <w:tcPr>
            <w:tcW w:w="1757" w:type="dxa"/>
          </w:tcPr>
          <w:p w:rsidR="009406B0" w:rsidRDefault="004A4446">
            <w:pPr>
              <w:pStyle w:val="ConsPlusNormal0"/>
            </w:pPr>
            <w:r>
              <w:lastRenderedPageBreak/>
              <w:t>Темп роста объемов производства в рыбохозяйственном комплексе Томской области (к предшествующему году), %</w:t>
            </w:r>
          </w:p>
        </w:tc>
        <w:tc>
          <w:tcPr>
            <w:tcW w:w="1304" w:type="dxa"/>
          </w:tcPr>
          <w:p w:rsidR="009406B0" w:rsidRDefault="004A4446">
            <w:pPr>
              <w:pStyle w:val="ConsPlusNormal0"/>
            </w:pPr>
            <w:r>
              <w:t>Ограниченный - по 31.12.2024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right"/>
        <w:outlineLvl w:val="2"/>
      </w:pPr>
      <w:r>
        <w:t>Таблица 4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</w:pPr>
      <w:r>
        <w:t>Информация о мерах правового регулирования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1849"/>
        <w:gridCol w:w="1249"/>
        <w:gridCol w:w="1757"/>
        <w:gridCol w:w="1849"/>
      </w:tblGrid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планируемого к разработке правового акта</w:t>
            </w:r>
          </w:p>
        </w:tc>
        <w:tc>
          <w:tcPr>
            <w:tcW w:w="184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Краткое содержание планируемого к разработке правового акта</w:t>
            </w:r>
          </w:p>
        </w:tc>
        <w:tc>
          <w:tcPr>
            <w:tcW w:w="124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Срок разработки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Ответственный за разработку правового акта</w:t>
            </w:r>
          </w:p>
        </w:tc>
        <w:tc>
          <w:tcPr>
            <w:tcW w:w="1849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Связь с показателями государствен</w:t>
            </w:r>
            <w:r>
              <w:t>ной программы (подпрограммы/регионального проекта)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71" w:type="dxa"/>
            <w:vAlign w:val="center"/>
          </w:tcPr>
          <w:p w:rsidR="009406B0" w:rsidRDefault="004A4446">
            <w:pPr>
              <w:pStyle w:val="ConsPlusNormal0"/>
            </w:pPr>
            <w:r>
              <w:t>Принятие приказов Департамента по социально-экономическому развитию села Томской области, регулирующих предоставление бюджетных средств на государственную поддержку сельскохозяйственного производства в Томской области</w:t>
            </w:r>
          </w:p>
        </w:tc>
        <w:tc>
          <w:tcPr>
            <w:tcW w:w="1849" w:type="dxa"/>
            <w:vAlign w:val="center"/>
          </w:tcPr>
          <w:p w:rsidR="009406B0" w:rsidRDefault="004A4446">
            <w:pPr>
              <w:pStyle w:val="ConsPlusNormal0"/>
            </w:pPr>
            <w:r>
              <w:t>Порядок предоставления средств государ</w:t>
            </w:r>
            <w:r>
              <w:t>ственной поддержки из областного бюджета</w:t>
            </w:r>
          </w:p>
        </w:tc>
        <w:tc>
          <w:tcPr>
            <w:tcW w:w="1249" w:type="dxa"/>
            <w:vAlign w:val="center"/>
          </w:tcPr>
          <w:p w:rsidR="009406B0" w:rsidRDefault="004A4446">
            <w:pPr>
              <w:pStyle w:val="ConsPlusNormal0"/>
            </w:pPr>
            <w:r>
              <w:t>Апрель - май 2026 года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849" w:type="dxa"/>
            <w:vAlign w:val="center"/>
          </w:tcPr>
          <w:p w:rsidR="009406B0" w:rsidRDefault="004A4446">
            <w:pPr>
              <w:pStyle w:val="ConsPlusNormal0"/>
            </w:pPr>
            <w:r>
              <w:t>Индекс производства продукции сельского хозяйства в хозяйствах всех категорий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right"/>
        <w:outlineLvl w:val="2"/>
      </w:pPr>
      <w:r>
        <w:t>Таблица 5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</w:pPr>
      <w:r>
        <w:lastRenderedPageBreak/>
        <w:t>Информация об иных мероприятиях</w:t>
      </w:r>
      <w:r>
        <w:t xml:space="preserve"> и мерах, обеспечивающих</w:t>
      </w:r>
    </w:p>
    <w:p w:rsidR="009406B0" w:rsidRDefault="004A4446">
      <w:pPr>
        <w:pStyle w:val="ConsPlusTitle0"/>
        <w:jc w:val="center"/>
      </w:pPr>
      <w:r>
        <w:t>реализацию государственной программы и ее подпрограмм,</w:t>
      </w:r>
    </w:p>
    <w:p w:rsidR="009406B0" w:rsidRDefault="004A4446">
      <w:pPr>
        <w:pStyle w:val="ConsPlusTitle0"/>
        <w:jc w:val="center"/>
      </w:pPr>
      <w:r>
        <w:t>региональных проектов</w:t>
      </w:r>
    </w:p>
    <w:p w:rsidR="009406B0" w:rsidRDefault="009406B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1757"/>
        <w:gridCol w:w="1134"/>
        <w:gridCol w:w="1814"/>
        <w:gridCol w:w="1814"/>
      </w:tblGrid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мероприятия/меры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Мониторинг отчетности, предоставляемой сельскохозяйственными организациями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Ежеквартально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Анализ экономической ситуации в сельскохозяйственных организациях Томской области и выполнения основных показателей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Рентабельность сельскохозяйственных организаций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Составление среднесрочных прогнозов на плановые периоды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</w:pPr>
            <w:r>
              <w:t>Департамент по соц</w:t>
            </w:r>
            <w:r>
              <w:t>иально-экономическому развитию села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Год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Анализ экономической ситуации в сельскохозяйственной отрасли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Рентабельность сельскохозяйственных организаций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Мониторинг ветеринарной отчетности, предоставляемой подведомственными областными госуда</w:t>
            </w:r>
            <w:r>
              <w:t>рственными автономными учреждениями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</w:pPr>
            <w:r>
              <w:t>Департамент ветеринарии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Ежемесячно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Анализ работы подведомственных учреждений в части выполнения основных показателей ветеринарной деятельности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Количество случаев возникновения эпизоотий на территории Томской области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Информационное сопровождение деятельности Департамента </w:t>
            </w:r>
            <w:r>
              <w:lastRenderedPageBreak/>
              <w:t>ветеринарии Томской области и подведомственных ему областных государственных автономных учреждений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Департамент ветеринарии Т</w:t>
            </w:r>
            <w:r>
              <w:t>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По мере необходимости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Обеспечение доступа населения к информации о </w:t>
            </w:r>
            <w:r>
              <w:lastRenderedPageBreak/>
              <w:t>деятельности Департамента ветеринарии Томской области и подведомственных ему областных государственных автономных учреждений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 xml:space="preserve">Количество случаев возникновения эпизоотий на </w:t>
            </w:r>
            <w:r>
              <w:lastRenderedPageBreak/>
              <w:t>тер</w:t>
            </w:r>
            <w:r>
              <w:t>ритории Томской области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Мониторинг отчетов органов местного самоуправления муниципальных образований Томской области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</w:pPr>
            <w:r>
              <w:t>Департамент ветеринарии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Ежеквартально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Анализ работы органов местного самоуправления муниципальных образований Томской области в части исполнения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Количество мун</w:t>
            </w:r>
            <w:r>
              <w:t>иципальных образований, участвующих в распределении общего объема субвенций, предоставляемых органам местного самоуправления муниципальных образований Томской области на осуществление отдельных государственных полномочий по организации мероприятий при осущ</w:t>
            </w:r>
            <w:r>
              <w:t>ествлении деятельности по обращению с животными без владельцев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Подготовка и направление в уполномоченный федеральный орган исполнительной власти в области </w:t>
            </w:r>
            <w:r>
              <w:lastRenderedPageBreak/>
              <w:t>рыболовства предложений по определению общих допустимых уловов применительно к квотам добычи (выл</w:t>
            </w:r>
            <w:r>
              <w:t>ова) водных биологических ресурсов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Департамент охотничьего и рыбног</w:t>
            </w:r>
            <w:r>
              <w:t>о хозяйства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Ежегодно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Приказ Федерального агентства по рыболовству о распределении для каждого субъекта </w:t>
            </w:r>
            <w:r>
              <w:lastRenderedPageBreak/>
              <w:t>Российской Федерации общих допустимых уловов водных биологических ресурсов во внутренних водах Российской Федерации, за исключением внутр</w:t>
            </w:r>
            <w:r>
              <w:t>енних морских вод Российской Федерации, применительно к видам квот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 xml:space="preserve">Объем добычи (вылова) водных биологических ресурсов Томской области, тыс. </w:t>
            </w:r>
            <w:r>
              <w:lastRenderedPageBreak/>
              <w:t>тонн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Распределение между юридическими лицами и индивидуальными предпринимателями квот добычи (вылова) водных би</w:t>
            </w:r>
            <w:r>
              <w:t xml:space="preserve">ологических ресурсов во внутренних водных объектах, а также заключение договоров о закреплении доли квот добычи (вылова) водных биоресурсов во внутреннем водном объекте (за </w:t>
            </w:r>
            <w:r>
              <w:lastRenderedPageBreak/>
              <w:t>исключением договоров, касающихся закрепления доли квоты добычи (вылова) анадромных</w:t>
            </w:r>
            <w:r>
              <w:t xml:space="preserve"> и катадромных видов рыб)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Департамент охотничьего и рыбного хозяйства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Ежегодно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Заключение договоров о закреплении долей квот добычи (вылова) водных биологических ресурсов во внутренних водах Российской Федерации, за исключением внутренних м</w:t>
            </w:r>
            <w:r>
              <w:t xml:space="preserve">орских вод Российской Федерации, для осуществления промышленного </w:t>
            </w:r>
            <w:r>
              <w:lastRenderedPageBreak/>
              <w:t>рыболовства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Объем добычи (вылова) водных биологических ресурсов Томской области, %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Распределение квот добычи (вылова водных биологических ресурсов и принятие решений о предоставлении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</w:t>
            </w:r>
            <w:r>
              <w:t>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Ежегодно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Распоряжение Департамента охотничьего и рыбного хозяйства Томской области "</w:t>
            </w:r>
            <w:r>
              <w:t>О предоставлении водных биологических ресурсов, общие допустимые уловы которых не устанавливаются и общие допустимые уловы которых устанавливаются, в пользование для осуществления традиционного рыболовства"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Объем добычи (вылова) водных биологических ресурс</w:t>
            </w:r>
            <w:r>
              <w:t>ов Томской области, %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Подготовка и заключение договоров пользования водными биологическими ресурсами, общий допустимый улов которых не </w:t>
            </w:r>
            <w:r>
              <w:lastRenderedPageBreak/>
              <w:t>устанавливается, в отношении водных биологических ресурсов внутренних вод Российской Федерации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Департамент охотничьег</w:t>
            </w:r>
            <w:r>
              <w:t>о и рыбного хозяйства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Ежегодно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Заключение договоров пользования водными биологическими ресурсами, общий допустимый улов которых </w:t>
            </w:r>
            <w:r>
              <w:lastRenderedPageBreak/>
              <w:t>не устанавливается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Объем добычи (вылова) водных биологических ресурсов Томской области, %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Определение границ рыболовных участков Томской области и утверждение перечня рыболовных участков Томской области по согласованию с федеральным исполнительным органом власти в области рыболовства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П</w:t>
            </w:r>
            <w:r>
              <w:t>о мере необходимости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Перечень рыболовных участков Томской области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Объем добычи (вылова) водных биологических ресурсов Томской области, %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Определение границ рыбоводных участков во внутренних водах Российской Федерации, за исключением внутренних морских</w:t>
            </w:r>
            <w:r>
              <w:t xml:space="preserve"> вод Российской Федерации, расположенных на территории Томской области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По мере необходимости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Приказ Департамента охотничьего и рыбного хозяйства Томской области "Об определении границ рыбоводных у</w:t>
            </w:r>
            <w:r>
              <w:t>частков на территории Томской области"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Объем переработки рыбо- и морепродуктов, тыс. тонн.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Мониторинг отчетности, предоставляемой организациями рыбохозяйственно</w:t>
            </w:r>
            <w:r>
              <w:lastRenderedPageBreak/>
              <w:t>го комплекса Томской области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 xml:space="preserve">Департамент охотничьего и рыбного хозяйства Томской </w:t>
            </w:r>
            <w:r>
              <w:lastRenderedPageBreak/>
              <w:t>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Постоянно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 xml:space="preserve">Анализ достижения показателей государственной программы, </w:t>
            </w:r>
            <w:r>
              <w:lastRenderedPageBreak/>
              <w:t>прогнозирования показателей на дальнейшие периоды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lastRenderedPageBreak/>
              <w:t>Объем переработки рыбо- и морепродуктов, тыс. тонн.</w:t>
            </w:r>
          </w:p>
          <w:p w:rsidR="009406B0" w:rsidRDefault="004A4446">
            <w:pPr>
              <w:pStyle w:val="ConsPlusNormal0"/>
            </w:pPr>
            <w:r>
              <w:lastRenderedPageBreak/>
              <w:t>Объем добычи (вылова) водных биологических ресурсов Томской области, %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Сопровожден</w:t>
            </w:r>
            <w:r>
              <w:t>ие деятельности рыбохозяйственного совета Томской области и реализация его рекомендаций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</w:pPr>
            <w:r>
              <w:t>Департамент охотничьего и рыбного хозяйства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По мере необходимости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Подготовленный протокол заседаний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Объем переработки рыбо- и морепродуктов, тыс. тонн.</w:t>
            </w:r>
          </w:p>
          <w:p w:rsidR="009406B0" w:rsidRDefault="004A4446">
            <w:pPr>
              <w:pStyle w:val="ConsPlusNormal0"/>
            </w:pPr>
            <w:r>
              <w:t>Объем добычи (вылова) водных биологических ресурсов Томской области, %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Участие в проведении мероприятий по учету рыбоводной продукции, выпускаемой в естественные водоемы и водохранилища Томской области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</w:pPr>
            <w:r>
              <w:t>Департамент охотничьего и рыбного хозяйства Томск</w:t>
            </w:r>
            <w:r>
              <w:t>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По мере необходимости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Восстановление популяции видового разнообразия водных биологических ресурсов Томской области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Объем переработки рыбо- и морепродуктов, тыс. тонн.</w:t>
            </w:r>
          </w:p>
          <w:p w:rsidR="009406B0" w:rsidRDefault="004A4446">
            <w:pPr>
              <w:pStyle w:val="ConsPlusNormal0"/>
            </w:pPr>
            <w:r>
              <w:t>Объем добычи (вылова) водных биологических ресурсов Томской области, %</w:t>
            </w:r>
          </w:p>
        </w:tc>
      </w:tr>
      <w:tr w:rsidR="009406B0">
        <w:tc>
          <w:tcPr>
            <w:tcW w:w="454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098" w:type="dxa"/>
            <w:vAlign w:val="center"/>
          </w:tcPr>
          <w:p w:rsidR="009406B0" w:rsidRDefault="004A4446">
            <w:pPr>
              <w:pStyle w:val="ConsPlusNormal0"/>
            </w:pPr>
            <w:r>
              <w:t>Проведение профилактических мероприятий</w:t>
            </w:r>
          </w:p>
        </w:tc>
        <w:tc>
          <w:tcPr>
            <w:tcW w:w="1757" w:type="dxa"/>
            <w:vAlign w:val="center"/>
          </w:tcPr>
          <w:p w:rsidR="009406B0" w:rsidRDefault="004A4446">
            <w:pPr>
              <w:pStyle w:val="ConsPlusNormal0"/>
            </w:pPr>
            <w:r>
              <w:t>Инспекция государственного технического надзора Томской области</w:t>
            </w:r>
          </w:p>
        </w:tc>
        <w:tc>
          <w:tcPr>
            <w:tcW w:w="1134" w:type="dxa"/>
            <w:vAlign w:val="center"/>
          </w:tcPr>
          <w:p w:rsidR="009406B0" w:rsidRDefault="004A4446">
            <w:pPr>
              <w:pStyle w:val="ConsPlusNormal0"/>
            </w:pPr>
            <w:r>
              <w:t>Ежемесячно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Отсутствие фактов причинения вреда жизни и здоровью людей по причине технической неисправности самоходных машин</w:t>
            </w:r>
          </w:p>
        </w:tc>
        <w:tc>
          <w:tcPr>
            <w:tcW w:w="1814" w:type="dxa"/>
            <w:vAlign w:val="center"/>
          </w:tcPr>
          <w:p w:rsidR="009406B0" w:rsidRDefault="004A4446">
            <w:pPr>
              <w:pStyle w:val="ConsPlusNormal0"/>
            </w:pPr>
            <w:r>
              <w:t>Количество проведенных профил</w:t>
            </w:r>
            <w:r>
              <w:t>актических мероприятий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jc w:val="right"/>
        <w:outlineLvl w:val="1"/>
      </w:pPr>
      <w:r>
        <w:t>Приложение</w:t>
      </w:r>
    </w:p>
    <w:p w:rsidR="009406B0" w:rsidRDefault="004A4446">
      <w:pPr>
        <w:pStyle w:val="ConsPlusNormal0"/>
        <w:jc w:val="right"/>
      </w:pPr>
      <w:r>
        <w:t>к государственной программе</w:t>
      </w:r>
    </w:p>
    <w:p w:rsidR="009406B0" w:rsidRDefault="004A4446">
      <w:pPr>
        <w:pStyle w:val="ConsPlusNormal0"/>
        <w:jc w:val="right"/>
      </w:pPr>
      <w:r>
        <w:t>"Развитие сельского хозяйства, рынков сырья</w:t>
      </w:r>
    </w:p>
    <w:p w:rsidR="009406B0" w:rsidRDefault="004A4446">
      <w:pPr>
        <w:pStyle w:val="ConsPlusNormal0"/>
        <w:jc w:val="right"/>
      </w:pPr>
      <w:r>
        <w:t>и продовольствия в Томской области"</w:t>
      </w:r>
    </w:p>
    <w:p w:rsidR="009406B0" w:rsidRDefault="009406B0">
      <w:pPr>
        <w:pStyle w:val="ConsPlusNormal0"/>
        <w:jc w:val="both"/>
      </w:pPr>
    </w:p>
    <w:p w:rsidR="009406B0" w:rsidRDefault="004A4446">
      <w:pPr>
        <w:pStyle w:val="ConsPlusTitle0"/>
        <w:jc w:val="center"/>
      </w:pPr>
      <w:r>
        <w:t>АНАЛИТИЧЕСКИЕ (СКВОЗНЫЕ)</w:t>
      </w:r>
    </w:p>
    <w:p w:rsidR="009406B0" w:rsidRDefault="004A4446">
      <w:pPr>
        <w:pStyle w:val="ConsPlusTitle0"/>
        <w:jc w:val="center"/>
      </w:pPr>
      <w:r>
        <w:t>ПОКАЗАТЕЛИ СОЦИАЛЬНО-ЭКОНОМИЧЕСКОГО РАЗВИТИЯ ТОМСКОЙ ОБЛАСТИ</w:t>
      </w:r>
    </w:p>
    <w:p w:rsidR="009406B0" w:rsidRDefault="004A4446">
      <w:pPr>
        <w:pStyle w:val="ConsPlusTitle0"/>
        <w:jc w:val="center"/>
      </w:pPr>
      <w:r>
        <w:t>И ОБЕСПЕЧЕНИЯ БЕЗОПАСНОСТИ ТОМСКОЙ ОБЛАСТИ В РАМКАХ</w:t>
      </w:r>
    </w:p>
    <w:p w:rsidR="009406B0" w:rsidRDefault="004A4446">
      <w:pPr>
        <w:pStyle w:val="ConsPlusTitle0"/>
        <w:jc w:val="center"/>
      </w:pPr>
      <w:r>
        <w:t>ГОСУДАРСТВЕННОЙ ПРОГРАММЫ ТОМСКОЙ ОБЛАСТИ &lt;1&gt;</w:t>
      </w:r>
    </w:p>
    <w:p w:rsidR="009406B0" w:rsidRDefault="009406B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406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6B0" w:rsidRDefault="009406B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6B0" w:rsidRDefault="009406B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Томской области</w:t>
            </w:r>
          </w:p>
          <w:p w:rsidR="009406B0" w:rsidRDefault="004A4446">
            <w:pPr>
              <w:pStyle w:val="ConsPlusNormal0"/>
              <w:jc w:val="center"/>
            </w:pPr>
            <w:r>
              <w:rPr>
                <w:color w:val="392C69"/>
              </w:rPr>
              <w:t>от 24.02.2026 N 56а)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06B0" w:rsidRDefault="009406B0">
            <w:pPr>
              <w:pStyle w:val="ConsPlusNormal0"/>
            </w:pP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--------------------------------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&lt;1&gt;</w:t>
      </w:r>
      <w:r>
        <w:t xml:space="preserve"> Приводятся показатели, системно характеризующие развитие сферы социально-экономического развития и обеспечение национальной безопасности в Томской области и не являющиеся специфичными для конкретных государственных программ (комплексных программ) Томской </w:t>
      </w:r>
      <w:r>
        <w:t>области, в соответствии с перечнем, определенным Методическими указаниями.</w:t>
      </w: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sectPr w:rsidR="009406B0">
          <w:headerReference w:type="default" r:id="rId93"/>
          <w:footerReference w:type="default" r:id="rId94"/>
          <w:headerReference w:type="first" r:id="rId95"/>
          <w:footerReference w:type="first" r:id="rId9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04"/>
        <w:gridCol w:w="1304"/>
        <w:gridCol w:w="850"/>
        <w:gridCol w:w="850"/>
        <w:gridCol w:w="850"/>
        <w:gridCol w:w="850"/>
        <w:gridCol w:w="850"/>
        <w:gridCol w:w="2835"/>
        <w:gridCol w:w="1701"/>
      </w:tblGrid>
      <w:tr w:rsidR="009406B0">
        <w:tc>
          <w:tcPr>
            <w:tcW w:w="567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701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304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4250" w:type="dxa"/>
            <w:gridSpan w:val="5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Значения показателей по годам</w:t>
            </w:r>
          </w:p>
        </w:tc>
        <w:tc>
          <w:tcPr>
            <w:tcW w:w="2835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Документ &lt;2&gt;</w:t>
            </w:r>
          </w:p>
        </w:tc>
        <w:tc>
          <w:tcPr>
            <w:tcW w:w="1701" w:type="dxa"/>
            <w:vMerge w:val="restart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Ответственный за достижение показателя &lt;3&gt;</w:t>
            </w:r>
          </w:p>
        </w:tc>
      </w:tr>
      <w:tr w:rsidR="009406B0">
        <w:tc>
          <w:tcPr>
            <w:tcW w:w="567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701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2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304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9406B0" w:rsidRDefault="004A4446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835" w:type="dxa"/>
            <w:vMerge/>
          </w:tcPr>
          <w:p w:rsidR="009406B0" w:rsidRDefault="009406B0">
            <w:pPr>
              <w:pStyle w:val="ConsPlusNormal0"/>
            </w:pPr>
          </w:p>
        </w:tc>
        <w:tc>
          <w:tcPr>
            <w:tcW w:w="1701" w:type="dxa"/>
            <w:vMerge/>
          </w:tcPr>
          <w:p w:rsidR="009406B0" w:rsidRDefault="009406B0">
            <w:pPr>
              <w:pStyle w:val="ConsPlusNormal0"/>
            </w:pPr>
          </w:p>
        </w:tc>
      </w:tr>
      <w:tr w:rsidR="009406B0">
        <w:tc>
          <w:tcPr>
            <w:tcW w:w="567" w:type="dxa"/>
          </w:tcPr>
          <w:p w:rsidR="009406B0" w:rsidRDefault="004A4446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Индекс производства продукции сельского хозяйства в хозяйствах всех категорий, в % к предыдущему году</w:t>
            </w:r>
          </w:p>
        </w:tc>
        <w:tc>
          <w:tcPr>
            <w:tcW w:w="1204" w:type="dxa"/>
          </w:tcPr>
          <w:p w:rsidR="009406B0" w:rsidRDefault="004A4446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304" w:type="dxa"/>
          </w:tcPr>
          <w:p w:rsidR="009406B0" w:rsidRDefault="004A4446">
            <w:pPr>
              <w:pStyle w:val="ConsPlusNormal0"/>
              <w:jc w:val="center"/>
            </w:pPr>
            <w:r>
              <w:t>94,6</w:t>
            </w:r>
          </w:p>
        </w:tc>
        <w:tc>
          <w:tcPr>
            <w:tcW w:w="850" w:type="dxa"/>
          </w:tcPr>
          <w:p w:rsidR="009406B0" w:rsidRDefault="004A4446">
            <w:pPr>
              <w:pStyle w:val="ConsPlusNormal0"/>
              <w:jc w:val="center"/>
            </w:pPr>
            <w:r>
              <w:t>92,5</w:t>
            </w:r>
          </w:p>
        </w:tc>
        <w:tc>
          <w:tcPr>
            <w:tcW w:w="850" w:type="dxa"/>
          </w:tcPr>
          <w:p w:rsidR="009406B0" w:rsidRDefault="004A4446">
            <w:pPr>
              <w:pStyle w:val="ConsPlusNormal0"/>
              <w:jc w:val="center"/>
            </w:pPr>
            <w:r>
              <w:t>104,2</w:t>
            </w:r>
          </w:p>
        </w:tc>
        <w:tc>
          <w:tcPr>
            <w:tcW w:w="850" w:type="dxa"/>
          </w:tcPr>
          <w:p w:rsidR="009406B0" w:rsidRDefault="004A4446">
            <w:pPr>
              <w:pStyle w:val="ConsPlusNormal0"/>
              <w:jc w:val="center"/>
            </w:pPr>
            <w:r>
              <w:t>101,6</w:t>
            </w:r>
          </w:p>
        </w:tc>
        <w:tc>
          <w:tcPr>
            <w:tcW w:w="850" w:type="dxa"/>
          </w:tcPr>
          <w:p w:rsidR="009406B0" w:rsidRDefault="004A4446">
            <w:pPr>
              <w:pStyle w:val="ConsPlusNormal0"/>
              <w:jc w:val="center"/>
            </w:pPr>
            <w:r>
              <w:t>101,1</w:t>
            </w:r>
          </w:p>
        </w:tc>
        <w:tc>
          <w:tcPr>
            <w:tcW w:w="850" w:type="dxa"/>
          </w:tcPr>
          <w:p w:rsidR="009406B0" w:rsidRDefault="004A4446">
            <w:pPr>
              <w:pStyle w:val="ConsPlusNormal0"/>
              <w:jc w:val="center"/>
            </w:pPr>
            <w:r>
              <w:t>101,3</w:t>
            </w:r>
          </w:p>
        </w:tc>
        <w:tc>
          <w:tcPr>
            <w:tcW w:w="2835" w:type="dxa"/>
          </w:tcPr>
          <w:p w:rsidR="009406B0" w:rsidRDefault="004A4446">
            <w:pPr>
              <w:pStyle w:val="ConsPlusNormal0"/>
            </w:pPr>
            <w:r>
              <w:t>Постановление Администрации Томской "</w:t>
            </w:r>
            <w:r>
              <w:t>О внесении изменений в постановление Администрации Томской области от 30.09.2025 N 445а "Об одобрении прогноза социально-экономического развития Томской области на 2026 год и на плановый период 2027 - 2028 годов"</w:t>
            </w:r>
          </w:p>
        </w:tc>
        <w:tc>
          <w:tcPr>
            <w:tcW w:w="1701" w:type="dxa"/>
          </w:tcPr>
          <w:p w:rsidR="009406B0" w:rsidRDefault="004A4446">
            <w:pPr>
              <w:pStyle w:val="ConsPlusNormal0"/>
            </w:pPr>
            <w:r>
              <w:t>Департамент по социально-экономическому раз</w:t>
            </w:r>
            <w:r>
              <w:t>витию села Томской области</w:t>
            </w:r>
          </w:p>
        </w:tc>
      </w:tr>
    </w:tbl>
    <w:p w:rsidR="009406B0" w:rsidRDefault="009406B0">
      <w:pPr>
        <w:pStyle w:val="ConsPlusNormal0"/>
        <w:jc w:val="both"/>
      </w:pPr>
    </w:p>
    <w:p w:rsidR="009406B0" w:rsidRDefault="004A4446">
      <w:pPr>
        <w:pStyle w:val="ConsPlusNormal0"/>
        <w:ind w:firstLine="540"/>
        <w:jc w:val="both"/>
      </w:pPr>
      <w:r>
        <w:t>--------------------------------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&lt;2&gt; Отражаются документы, в соответствии с которыми предусмотрено включение данного показателя.</w:t>
      </w:r>
    </w:p>
    <w:p w:rsidR="009406B0" w:rsidRDefault="004A4446">
      <w:pPr>
        <w:pStyle w:val="ConsPlusNormal0"/>
        <w:spacing w:before="240"/>
        <w:ind w:firstLine="540"/>
        <w:jc w:val="both"/>
      </w:pPr>
      <w:r>
        <w:t>&lt;3&gt;</w:t>
      </w:r>
      <w:r>
        <w:t xml:space="preserve"> Указывается наименование исполнительного органа Томской области (иного государственного органа, организации), ответственного за достижение показателя.</w:t>
      </w: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jc w:val="both"/>
      </w:pPr>
    </w:p>
    <w:p w:rsidR="009406B0" w:rsidRDefault="009406B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406B0">
      <w:headerReference w:type="default" r:id="rId97"/>
      <w:footerReference w:type="default" r:id="rId98"/>
      <w:headerReference w:type="first" r:id="rId99"/>
      <w:footerReference w:type="first" r:id="rId100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446" w:rsidRDefault="004A4446">
      <w:r>
        <w:separator/>
      </w:r>
    </w:p>
  </w:endnote>
  <w:endnote w:type="continuationSeparator" w:id="0">
    <w:p w:rsidR="004A4446" w:rsidRDefault="004A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46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97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97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48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50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110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98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101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114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124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114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128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128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138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141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132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140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139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141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144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147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147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142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144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149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149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148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149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151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155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150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152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161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161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152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155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172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175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162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165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188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188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173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175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201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201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189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191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202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202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43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406B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06B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06B0" w:rsidRDefault="004A444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06B0" w:rsidRDefault="004A444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06B0" w:rsidRDefault="004A444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47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723A">
            <w:rPr>
              <w:rFonts w:ascii="Tahoma" w:hAnsi="Tahoma" w:cs="Tahoma"/>
              <w:noProof/>
            </w:rPr>
            <w:t>50</w:t>
          </w:r>
          <w:r>
            <w:fldChar w:fldCharType="end"/>
          </w:r>
        </w:p>
      </w:tc>
    </w:tr>
  </w:tbl>
  <w:p w:rsidR="009406B0" w:rsidRDefault="004A444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446" w:rsidRDefault="004A4446">
      <w:r>
        <w:separator/>
      </w:r>
    </w:p>
  </w:footnote>
  <w:footnote w:type="continuationSeparator" w:id="0">
    <w:p w:rsidR="004A4446" w:rsidRDefault="004A4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</w:t>
          </w:r>
          <w:r>
            <w:rPr>
              <w:rFonts w:ascii="Tahoma" w:hAnsi="Tahoma" w:cs="Tahoma"/>
              <w:sz w:val="16"/>
              <w:szCs w:val="16"/>
            </w:rPr>
            <w:t>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</w:t>
          </w:r>
          <w:r>
            <w:rPr>
              <w:rFonts w:ascii="Tahoma" w:hAnsi="Tahoma" w:cs="Tahoma"/>
              <w:sz w:val="16"/>
              <w:szCs w:val="16"/>
            </w:rPr>
            <w:t xml:space="preserve">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</w:t>
          </w:r>
          <w:r>
            <w:rPr>
              <w:rFonts w:ascii="Tahoma" w:hAnsi="Tahoma" w:cs="Tahoma"/>
              <w:sz w:val="16"/>
              <w:szCs w:val="16"/>
            </w:rPr>
            <w:t xml:space="preserve">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</w:t>
          </w:r>
          <w:r>
            <w:rPr>
              <w:rFonts w:ascii="Tahoma" w:hAnsi="Tahoma" w:cs="Tahoma"/>
              <w:sz w:val="16"/>
              <w:szCs w:val="16"/>
            </w:rPr>
            <w:t>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</w:t>
          </w:r>
          <w:r>
            <w:rPr>
              <w:rFonts w:ascii="Tahoma" w:hAnsi="Tahoma" w:cs="Tahoma"/>
              <w:sz w:val="16"/>
              <w:szCs w:val="16"/>
            </w:rPr>
            <w:t>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</w:t>
          </w:r>
          <w:r>
            <w:rPr>
              <w:rFonts w:ascii="Tahoma" w:hAnsi="Tahoma" w:cs="Tahoma"/>
              <w:sz w:val="16"/>
              <w:szCs w:val="16"/>
            </w:rPr>
            <w:t xml:space="preserve">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</w:t>
          </w:r>
          <w:r>
            <w:rPr>
              <w:rFonts w:ascii="Tahoma" w:hAnsi="Tahoma" w:cs="Tahoma"/>
              <w:sz w:val="16"/>
              <w:szCs w:val="16"/>
            </w:rPr>
            <w:t xml:space="preserve">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</w:t>
          </w:r>
          <w:r>
            <w:rPr>
              <w:rFonts w:ascii="Tahoma" w:hAnsi="Tahoma" w:cs="Tahoma"/>
              <w:sz w:val="16"/>
              <w:szCs w:val="16"/>
            </w:rPr>
            <w:t>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</w:t>
          </w:r>
          <w:r>
            <w:rPr>
              <w:rFonts w:ascii="Tahoma" w:hAnsi="Tahoma" w:cs="Tahoma"/>
              <w:sz w:val="16"/>
              <w:szCs w:val="16"/>
            </w:rPr>
            <w:t xml:space="preserve">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</w:t>
          </w:r>
          <w:r>
            <w:rPr>
              <w:rFonts w:ascii="Tahoma" w:hAnsi="Tahoma" w:cs="Tahoma"/>
              <w:sz w:val="16"/>
              <w:szCs w:val="16"/>
            </w:rPr>
            <w:t xml:space="preserve">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</w:t>
          </w:r>
          <w:r>
            <w:rPr>
              <w:rFonts w:ascii="Tahoma" w:hAnsi="Tahoma" w:cs="Tahoma"/>
              <w:sz w:val="16"/>
              <w:szCs w:val="16"/>
            </w:rPr>
            <w:t xml:space="preserve">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9406B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06B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06B0" w:rsidRDefault="004A444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</w:t>
          </w:r>
          <w:r>
            <w:rPr>
              <w:rFonts w:ascii="Tahoma" w:hAnsi="Tahoma" w:cs="Tahoma"/>
              <w:sz w:val="16"/>
              <w:szCs w:val="16"/>
            </w:rPr>
            <w:t xml:space="preserve"> области от 26.09.2019 N 338а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9406B0" w:rsidRDefault="004A444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9406B0" w:rsidRDefault="009406B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06B0" w:rsidRDefault="009406B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B0"/>
    <w:rsid w:val="002C723A"/>
    <w:rsid w:val="004A4446"/>
    <w:rsid w:val="0094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C72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C72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7.xml"/><Relationship Id="rId21" Type="http://schemas.openxmlformats.org/officeDocument/2006/relationships/footer" Target="footer4.xml"/><Relationship Id="rId34" Type="http://schemas.openxmlformats.org/officeDocument/2006/relationships/header" Target="header11.xml"/><Relationship Id="rId42" Type="http://schemas.openxmlformats.org/officeDocument/2006/relationships/header" Target="header15.xml"/><Relationship Id="rId47" Type="http://schemas.openxmlformats.org/officeDocument/2006/relationships/footer" Target="footer17.xml"/><Relationship Id="rId50" Type="http://schemas.openxmlformats.org/officeDocument/2006/relationships/header" Target="header19.xml"/><Relationship Id="rId55" Type="http://schemas.openxmlformats.org/officeDocument/2006/relationships/image" Target="media/image3.wmf"/><Relationship Id="rId63" Type="http://schemas.openxmlformats.org/officeDocument/2006/relationships/header" Target="header24.xml"/><Relationship Id="rId68" Type="http://schemas.openxmlformats.org/officeDocument/2006/relationships/footer" Target="footer26.xml"/><Relationship Id="rId76" Type="http://schemas.openxmlformats.org/officeDocument/2006/relationships/footer" Target="footer30.xml"/><Relationship Id="rId84" Type="http://schemas.openxmlformats.org/officeDocument/2006/relationships/footer" Target="footer34.xml"/><Relationship Id="rId89" Type="http://schemas.openxmlformats.org/officeDocument/2006/relationships/header" Target="header37.xml"/><Relationship Id="rId97" Type="http://schemas.openxmlformats.org/officeDocument/2006/relationships/header" Target="header41.xml"/><Relationship Id="rId7" Type="http://schemas.openxmlformats.org/officeDocument/2006/relationships/image" Target="media/image1.png"/><Relationship Id="rId71" Type="http://schemas.openxmlformats.org/officeDocument/2006/relationships/header" Target="header28.xml"/><Relationship Id="rId92" Type="http://schemas.openxmlformats.org/officeDocument/2006/relationships/footer" Target="footer38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9" Type="http://schemas.openxmlformats.org/officeDocument/2006/relationships/footer" Target="footer8.xml"/><Relationship Id="rId11" Type="http://schemas.openxmlformats.org/officeDocument/2006/relationships/hyperlink" Target="http://pravo.gov.ru" TargetMode="External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footer" Target="footer12.xml"/><Relationship Id="rId40" Type="http://schemas.openxmlformats.org/officeDocument/2006/relationships/header" Target="header14.xml"/><Relationship Id="rId45" Type="http://schemas.openxmlformats.org/officeDocument/2006/relationships/footer" Target="footer16.xml"/><Relationship Id="rId53" Type="http://schemas.openxmlformats.org/officeDocument/2006/relationships/footer" Target="footer20.xml"/><Relationship Id="rId58" Type="http://schemas.openxmlformats.org/officeDocument/2006/relationships/footer" Target="footer21.xml"/><Relationship Id="rId66" Type="http://schemas.openxmlformats.org/officeDocument/2006/relationships/footer" Target="footer25.xml"/><Relationship Id="rId74" Type="http://schemas.openxmlformats.org/officeDocument/2006/relationships/footer" Target="footer29.xml"/><Relationship Id="rId79" Type="http://schemas.openxmlformats.org/officeDocument/2006/relationships/header" Target="header32.xml"/><Relationship Id="rId87" Type="http://schemas.openxmlformats.org/officeDocument/2006/relationships/header" Target="header36.xm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eader" Target="header23.xml"/><Relationship Id="rId82" Type="http://schemas.openxmlformats.org/officeDocument/2006/relationships/footer" Target="footer33.xml"/><Relationship Id="rId90" Type="http://schemas.openxmlformats.org/officeDocument/2006/relationships/footer" Target="footer37.xml"/><Relationship Id="rId95" Type="http://schemas.openxmlformats.org/officeDocument/2006/relationships/header" Target="header40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35" Type="http://schemas.openxmlformats.org/officeDocument/2006/relationships/footer" Target="footer11.xml"/><Relationship Id="rId43" Type="http://schemas.openxmlformats.org/officeDocument/2006/relationships/footer" Target="footer15.xml"/><Relationship Id="rId48" Type="http://schemas.openxmlformats.org/officeDocument/2006/relationships/header" Target="header18.xml"/><Relationship Id="rId56" Type="http://schemas.openxmlformats.org/officeDocument/2006/relationships/image" Target="media/image4.wmf"/><Relationship Id="rId64" Type="http://schemas.openxmlformats.org/officeDocument/2006/relationships/footer" Target="footer24.xml"/><Relationship Id="rId69" Type="http://schemas.openxmlformats.org/officeDocument/2006/relationships/header" Target="header27.xml"/><Relationship Id="rId77" Type="http://schemas.openxmlformats.org/officeDocument/2006/relationships/header" Target="header31.xml"/><Relationship Id="rId100" Type="http://schemas.openxmlformats.org/officeDocument/2006/relationships/footer" Target="footer42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19.xml"/><Relationship Id="rId72" Type="http://schemas.openxmlformats.org/officeDocument/2006/relationships/footer" Target="footer28.xml"/><Relationship Id="rId80" Type="http://schemas.openxmlformats.org/officeDocument/2006/relationships/footer" Target="footer32.xml"/><Relationship Id="rId85" Type="http://schemas.openxmlformats.org/officeDocument/2006/relationships/header" Target="header35.xml"/><Relationship Id="rId93" Type="http://schemas.openxmlformats.org/officeDocument/2006/relationships/header" Target="header39.xml"/><Relationship Id="rId98" Type="http://schemas.openxmlformats.org/officeDocument/2006/relationships/footer" Target="footer41.xml"/><Relationship Id="rId3" Type="http://schemas.openxmlformats.org/officeDocument/2006/relationships/settings" Target="settings.xml"/><Relationship Id="rId12" Type="http://schemas.openxmlformats.org/officeDocument/2006/relationships/hyperlink" Target="http://pravo.gov.ru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footer" Target="footer10.xml"/><Relationship Id="rId38" Type="http://schemas.openxmlformats.org/officeDocument/2006/relationships/header" Target="header13.xml"/><Relationship Id="rId46" Type="http://schemas.openxmlformats.org/officeDocument/2006/relationships/header" Target="header17.xml"/><Relationship Id="rId59" Type="http://schemas.openxmlformats.org/officeDocument/2006/relationships/header" Target="header22.xml"/><Relationship Id="rId67" Type="http://schemas.openxmlformats.org/officeDocument/2006/relationships/header" Target="header26.xml"/><Relationship Id="rId20" Type="http://schemas.openxmlformats.org/officeDocument/2006/relationships/header" Target="header4.xml"/><Relationship Id="rId41" Type="http://schemas.openxmlformats.org/officeDocument/2006/relationships/footer" Target="footer14.xml"/><Relationship Id="rId54" Type="http://schemas.openxmlformats.org/officeDocument/2006/relationships/image" Target="media/image2.wmf"/><Relationship Id="rId62" Type="http://schemas.openxmlformats.org/officeDocument/2006/relationships/footer" Target="footer23.xml"/><Relationship Id="rId70" Type="http://schemas.openxmlformats.org/officeDocument/2006/relationships/footer" Target="footer27.xml"/><Relationship Id="rId75" Type="http://schemas.openxmlformats.org/officeDocument/2006/relationships/header" Target="header30.xml"/><Relationship Id="rId83" Type="http://schemas.openxmlformats.org/officeDocument/2006/relationships/header" Target="header34.xml"/><Relationship Id="rId88" Type="http://schemas.openxmlformats.org/officeDocument/2006/relationships/footer" Target="footer36.xml"/><Relationship Id="rId91" Type="http://schemas.openxmlformats.org/officeDocument/2006/relationships/header" Target="header38.xml"/><Relationship Id="rId96" Type="http://schemas.openxmlformats.org/officeDocument/2006/relationships/footer" Target="footer4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8.xml"/><Relationship Id="rId36" Type="http://schemas.openxmlformats.org/officeDocument/2006/relationships/header" Target="header12.xml"/><Relationship Id="rId49" Type="http://schemas.openxmlformats.org/officeDocument/2006/relationships/footer" Target="footer18.xml"/><Relationship Id="rId57" Type="http://schemas.openxmlformats.org/officeDocument/2006/relationships/header" Target="header21.xml"/><Relationship Id="rId10" Type="http://schemas.openxmlformats.org/officeDocument/2006/relationships/hyperlink" Target="http://pravo.gov.ru" TargetMode="External"/><Relationship Id="rId31" Type="http://schemas.openxmlformats.org/officeDocument/2006/relationships/footer" Target="footer9.xml"/><Relationship Id="rId44" Type="http://schemas.openxmlformats.org/officeDocument/2006/relationships/header" Target="header16.xml"/><Relationship Id="rId52" Type="http://schemas.openxmlformats.org/officeDocument/2006/relationships/header" Target="header20.xml"/><Relationship Id="rId60" Type="http://schemas.openxmlformats.org/officeDocument/2006/relationships/footer" Target="footer22.xml"/><Relationship Id="rId65" Type="http://schemas.openxmlformats.org/officeDocument/2006/relationships/header" Target="header25.xml"/><Relationship Id="rId73" Type="http://schemas.openxmlformats.org/officeDocument/2006/relationships/header" Target="header29.xml"/><Relationship Id="rId78" Type="http://schemas.openxmlformats.org/officeDocument/2006/relationships/footer" Target="footer31.xml"/><Relationship Id="rId81" Type="http://schemas.openxmlformats.org/officeDocument/2006/relationships/header" Target="header33.xml"/><Relationship Id="rId86" Type="http://schemas.openxmlformats.org/officeDocument/2006/relationships/footer" Target="footer35.xml"/><Relationship Id="rId94" Type="http://schemas.openxmlformats.org/officeDocument/2006/relationships/footer" Target="footer39.xml"/><Relationship Id="rId99" Type="http://schemas.openxmlformats.org/officeDocument/2006/relationships/header" Target="header42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://pravo.gov.ru" TargetMode="External"/><Relationship Id="rId18" Type="http://schemas.openxmlformats.org/officeDocument/2006/relationships/header" Target="header3.xml"/><Relationship Id="rId39" Type="http://schemas.openxmlformats.org/officeDocument/2006/relationships/footer" Target="footer1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202</Pages>
  <Words>30113</Words>
  <Characters>171647</Characters>
  <Application>Microsoft Office Word</Application>
  <DocSecurity>0</DocSecurity>
  <Lines>1430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26.09.2019 N 338а
(ред. от 24.02.2026)
"Об утверждении государственной программы "Развитие сельского хозяйства, рынков сырья и продовольствия в Томской области"</vt:lpstr>
    </vt:vector>
  </TitlesOfParts>
  <Company>КонсультантПлюс Версия 4024.00.50</Company>
  <LinksUpToDate>false</LinksUpToDate>
  <CharactersWithSpaces>201358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26.09.2019 N 338а
(ред. от 24.02.2026)
"Об утверждении государственной программы "Развитие сельского хозяйства, рынков сырья и продовольствия в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2026-04-30T08:13:00Z</dcterms:created>
  <dcterms:modified xsi:type="dcterms:W3CDTF">2026-04-30T08:13:00Z</dcterms:modified>
</cp:coreProperties>
</file>